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1B8E" w14:textId="77777777" w:rsidR="007254E8" w:rsidRDefault="007254E8" w:rsidP="007254E8">
      <w:pPr>
        <w:jc w:val="center"/>
        <w:rPr>
          <w:sz w:val="26"/>
          <w:szCs w:val="26"/>
        </w:rPr>
      </w:pPr>
      <w:r>
        <w:rPr>
          <w:sz w:val="26"/>
          <w:szCs w:val="26"/>
        </w:rPr>
        <w:t>УЧРЕЖДЕНИЕ ОБРАЗОВАНИЯ</w:t>
      </w:r>
    </w:p>
    <w:p w14:paraId="564301F5" w14:textId="77777777" w:rsidR="007254E8" w:rsidRDefault="007254E8" w:rsidP="007254E8">
      <w:pPr>
        <w:ind w:hanging="45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«МИНСКИЙ ГОСУДАРСТВЕННЫЙ ФИНАНСОВО-ЭКОНОМИЧЕСКИЙ КОЛЛЕДЖ»</w:t>
      </w:r>
    </w:p>
    <w:p w14:paraId="63AEF901" w14:textId="77777777" w:rsidR="007254E8" w:rsidRDefault="007254E8" w:rsidP="007254E8">
      <w:pPr>
        <w:ind w:left="6372"/>
      </w:pPr>
    </w:p>
    <w:p w14:paraId="4A9395DF" w14:textId="77777777" w:rsidR="007254E8" w:rsidRPr="004045A1" w:rsidRDefault="007254E8" w:rsidP="007254E8">
      <w:pPr>
        <w:pStyle w:val="5"/>
        <w:ind w:left="5245" w:firstLine="0"/>
        <w:jc w:val="left"/>
        <w:rPr>
          <w:b w:val="0"/>
          <w:bCs w:val="0"/>
          <w:i w:val="0"/>
          <w:iCs w:val="0"/>
          <w:sz w:val="28"/>
          <w:szCs w:val="28"/>
        </w:rPr>
      </w:pPr>
      <w:r w:rsidRPr="004045A1">
        <w:rPr>
          <w:b w:val="0"/>
          <w:bCs w:val="0"/>
          <w:i w:val="0"/>
          <w:iCs w:val="0"/>
          <w:sz w:val="28"/>
          <w:szCs w:val="28"/>
        </w:rPr>
        <w:t>УТВЕРЖДАЮ</w:t>
      </w:r>
    </w:p>
    <w:p w14:paraId="1AE9652E" w14:textId="77777777" w:rsidR="007254E8" w:rsidRDefault="007254E8" w:rsidP="007254E8">
      <w:pPr>
        <w:ind w:left="5245" w:firstLine="0"/>
        <w:jc w:val="left"/>
      </w:pPr>
      <w:r>
        <w:t>Директор учреждения образования «Минский государственный</w:t>
      </w:r>
      <w:r>
        <w:br/>
        <w:t>финансово-экономический колледж»</w:t>
      </w:r>
    </w:p>
    <w:p w14:paraId="06DB4F09" w14:textId="77777777" w:rsidR="007254E8" w:rsidRDefault="007254E8" w:rsidP="007254E8">
      <w:pPr>
        <w:ind w:left="5245" w:firstLine="0"/>
        <w:jc w:val="left"/>
      </w:pPr>
      <w:r>
        <w:t>_____</w:t>
      </w:r>
      <w:r w:rsidR="00B1734B">
        <w:t>____</w:t>
      </w:r>
      <w:r>
        <w:t xml:space="preserve">______ </w:t>
      </w:r>
      <w:proofErr w:type="spellStart"/>
      <w:r>
        <w:t>О.А.Бесько</w:t>
      </w:r>
      <w:proofErr w:type="spellEnd"/>
    </w:p>
    <w:p w14:paraId="2673BE06" w14:textId="615FC6A1" w:rsidR="007254E8" w:rsidRDefault="007254E8" w:rsidP="007254E8">
      <w:pPr>
        <w:ind w:left="5245" w:firstLine="0"/>
        <w:jc w:val="left"/>
      </w:pPr>
      <w:r>
        <w:t>«____»</w:t>
      </w:r>
      <w:r w:rsidR="003E0C46">
        <w:t xml:space="preserve"> </w:t>
      </w:r>
      <w:r>
        <w:t>__________ 202</w:t>
      </w:r>
      <w:r w:rsidR="0065242A">
        <w:t>6</w:t>
      </w:r>
      <w:r>
        <w:t xml:space="preserve"> г.</w:t>
      </w:r>
    </w:p>
    <w:p w14:paraId="414DB709" w14:textId="77777777" w:rsidR="001421A4" w:rsidRDefault="001421A4" w:rsidP="007254E8">
      <w:pPr>
        <w:jc w:val="left"/>
      </w:pPr>
    </w:p>
    <w:p w14:paraId="5D73995A" w14:textId="77777777" w:rsidR="003E0C46" w:rsidRDefault="003E0C46" w:rsidP="007254E8">
      <w:pPr>
        <w:jc w:val="left"/>
      </w:pPr>
    </w:p>
    <w:p w14:paraId="36CEFDAB" w14:textId="77777777" w:rsidR="003E0C46" w:rsidRDefault="003E0C46" w:rsidP="007254E8">
      <w:pPr>
        <w:jc w:val="left"/>
      </w:pPr>
    </w:p>
    <w:p w14:paraId="3DE65925" w14:textId="77777777" w:rsidR="001421A4" w:rsidRDefault="001421A4">
      <w:pPr>
        <w:pStyle w:val="a3"/>
      </w:pPr>
    </w:p>
    <w:p w14:paraId="48F6B9FB" w14:textId="77777777" w:rsidR="001421A4" w:rsidRDefault="001421A4" w:rsidP="003E0C46">
      <w:pPr>
        <w:ind w:firstLine="0"/>
        <w:jc w:val="center"/>
        <w:rPr>
          <w:b/>
          <w:bCs/>
        </w:rPr>
      </w:pPr>
      <w:r>
        <w:rPr>
          <w:b/>
          <w:bCs/>
        </w:rPr>
        <w:t>Перечень</w:t>
      </w:r>
    </w:p>
    <w:p w14:paraId="3C49AE59" w14:textId="77777777" w:rsidR="001421A4" w:rsidRDefault="001421A4" w:rsidP="003E0C46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теоретических вопросов, </w:t>
      </w:r>
      <w:r w:rsidR="00ED188E">
        <w:rPr>
          <w:b/>
          <w:bCs/>
        </w:rPr>
        <w:t>выносимых на</w:t>
      </w:r>
      <w:r>
        <w:rPr>
          <w:b/>
          <w:bCs/>
        </w:rPr>
        <w:t xml:space="preserve"> государственный экзамен </w:t>
      </w:r>
    </w:p>
    <w:p w14:paraId="71B24FD7" w14:textId="26C088AA" w:rsidR="003E0C46" w:rsidRDefault="001421A4" w:rsidP="00C3239B">
      <w:pPr>
        <w:pStyle w:val="1"/>
        <w:spacing w:before="0" w:after="0"/>
        <w:rPr>
          <w:sz w:val="28"/>
        </w:rPr>
      </w:pPr>
      <w:r>
        <w:rPr>
          <w:sz w:val="28"/>
        </w:rPr>
        <w:t>по специальности</w:t>
      </w:r>
      <w:r w:rsidR="00560DB3" w:rsidRPr="00560DB3">
        <w:rPr>
          <w:sz w:val="28"/>
        </w:rPr>
        <w:t xml:space="preserve"> </w:t>
      </w:r>
      <w:r w:rsidR="00560DB3" w:rsidRPr="00560DB3">
        <w:rPr>
          <w:sz w:val="28"/>
          <w:szCs w:val="28"/>
        </w:rPr>
        <w:t>5-04-0411-01</w:t>
      </w:r>
      <w:r w:rsidR="00560DB3">
        <w:rPr>
          <w:b w:val="0"/>
          <w:bCs w:val="0"/>
        </w:rPr>
        <w:t xml:space="preserve"> </w:t>
      </w:r>
      <w:r>
        <w:rPr>
          <w:sz w:val="28"/>
        </w:rPr>
        <w:t>«Бухгалтерс</w:t>
      </w:r>
      <w:r w:rsidR="004F5CFA">
        <w:rPr>
          <w:sz w:val="28"/>
        </w:rPr>
        <w:t>кий учёт, анализ и контроль»</w:t>
      </w:r>
    </w:p>
    <w:p w14:paraId="60ADDE32" w14:textId="5B8B4794" w:rsidR="001421A4" w:rsidRDefault="004F5CFA" w:rsidP="00C3239B">
      <w:pPr>
        <w:pStyle w:val="1"/>
        <w:spacing w:before="0" w:after="0"/>
        <w:rPr>
          <w:sz w:val="28"/>
        </w:rPr>
      </w:pPr>
      <w:r>
        <w:rPr>
          <w:sz w:val="28"/>
        </w:rPr>
        <w:t>202</w:t>
      </w:r>
      <w:r w:rsidR="00E1357E">
        <w:rPr>
          <w:sz w:val="28"/>
        </w:rPr>
        <w:t>5</w:t>
      </w:r>
      <w:r w:rsidR="0065242A" w:rsidRPr="00560DB3">
        <w:rPr>
          <w:sz w:val="28"/>
        </w:rPr>
        <w:t>/</w:t>
      </w:r>
      <w:r>
        <w:rPr>
          <w:sz w:val="28"/>
        </w:rPr>
        <w:t>202</w:t>
      </w:r>
      <w:r w:rsidR="00E1357E">
        <w:rPr>
          <w:sz w:val="28"/>
        </w:rPr>
        <w:t>6</w:t>
      </w:r>
      <w:r w:rsidR="001421A4">
        <w:rPr>
          <w:sz w:val="28"/>
        </w:rPr>
        <w:t xml:space="preserve"> учебный год</w:t>
      </w:r>
    </w:p>
    <w:p w14:paraId="0931FE02" w14:textId="77777777" w:rsidR="00C3239B" w:rsidRDefault="00C3239B" w:rsidP="00C3239B">
      <w:pPr>
        <w:pStyle w:val="1"/>
        <w:spacing w:before="0" w:after="0"/>
        <w:rPr>
          <w:sz w:val="28"/>
        </w:rPr>
      </w:pPr>
    </w:p>
    <w:p w14:paraId="5DEA3E09" w14:textId="77777777" w:rsidR="00127153" w:rsidRDefault="00127153" w:rsidP="00C3239B">
      <w:pPr>
        <w:pStyle w:val="1"/>
        <w:spacing w:before="0" w:after="0"/>
        <w:rPr>
          <w:sz w:val="28"/>
        </w:rPr>
      </w:pPr>
    </w:p>
    <w:p w14:paraId="7E5AB8A8" w14:textId="77777777" w:rsidR="001421A4" w:rsidRDefault="001421A4" w:rsidP="00C3239B">
      <w:pPr>
        <w:pStyle w:val="1"/>
        <w:spacing w:before="0" w:after="0"/>
        <w:rPr>
          <w:sz w:val="28"/>
        </w:rPr>
      </w:pPr>
      <w:r>
        <w:rPr>
          <w:sz w:val="28"/>
        </w:rPr>
        <w:t>Учебн</w:t>
      </w:r>
      <w:r w:rsidR="007254E8">
        <w:rPr>
          <w:sz w:val="28"/>
        </w:rPr>
        <w:t>ый предмет</w:t>
      </w:r>
      <w:r>
        <w:rPr>
          <w:sz w:val="28"/>
        </w:rPr>
        <w:t xml:space="preserve"> «Бухгалтерский учёт»</w:t>
      </w:r>
    </w:p>
    <w:p w14:paraId="796AF99E" w14:textId="77777777" w:rsidR="003E0C46" w:rsidRPr="003E0C46" w:rsidRDefault="003E0C46" w:rsidP="003E0C46"/>
    <w:p w14:paraId="17F71484" w14:textId="77777777" w:rsidR="001421A4" w:rsidRDefault="001421A4" w:rsidP="00C3239B">
      <w:pPr>
        <w:pStyle w:val="2"/>
        <w:tabs>
          <w:tab w:val="left" w:pos="426"/>
        </w:tabs>
        <w:spacing w:before="0" w:after="0"/>
        <w:ind w:firstLine="142"/>
      </w:pPr>
      <w:r>
        <w:t>Тема «У</w:t>
      </w:r>
      <w:r w:rsidR="00DE3B21">
        <w:t>чет денежных средств</w:t>
      </w:r>
      <w:r>
        <w:t>»</w:t>
      </w:r>
    </w:p>
    <w:p w14:paraId="7CDAD801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Опишите порядок документального оформления и учета кассовых операций в белорусских рублях.</w:t>
      </w:r>
    </w:p>
    <w:p w14:paraId="729D8636" w14:textId="77777777" w:rsidR="001421A4" w:rsidRPr="00A0453F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 w:rsidRPr="00A0453F">
        <w:t xml:space="preserve">Опишите порядок документального оформления и учета операций по расчетному счету в банке. </w:t>
      </w:r>
    </w:p>
    <w:p w14:paraId="2032BC88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Опишите порядок документального оформления и учета расчетов с подотчетными лицами по служебным командировкам в пределах Республики Беларусь.</w:t>
      </w:r>
    </w:p>
    <w:p w14:paraId="55776B12" w14:textId="77777777" w:rsidR="007254E8" w:rsidRDefault="007254E8" w:rsidP="007254E8">
      <w:pPr>
        <w:pStyle w:val="2"/>
        <w:spacing w:before="0" w:after="0"/>
      </w:pPr>
      <w:r>
        <w:t>Тема «Учет производственных запасов»</w:t>
      </w:r>
    </w:p>
    <w:p w14:paraId="61537E2F" w14:textId="77777777" w:rsidR="007254E8" w:rsidRDefault="007254E8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документального оформления, оценки и учета поступивших материалов.</w:t>
      </w:r>
    </w:p>
    <w:p w14:paraId="5B1CB973" w14:textId="77777777" w:rsidR="007254E8" w:rsidRDefault="007254E8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документального оформления, учета расхода материалов. Раскройте порядок формирования фактической себестоимости израсходованных материалов.</w:t>
      </w:r>
    </w:p>
    <w:p w14:paraId="78034B96" w14:textId="77777777" w:rsidR="007254E8" w:rsidRDefault="007254E8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 xml:space="preserve">Опишите порядок документального оформления, учета движения отдельных предметов в составе средств в обороте. </w:t>
      </w:r>
    </w:p>
    <w:p w14:paraId="3177BF64" w14:textId="77777777" w:rsidR="001421A4" w:rsidRDefault="001421A4">
      <w:pPr>
        <w:pStyle w:val="2"/>
        <w:spacing w:before="0" w:after="0"/>
      </w:pPr>
      <w:r>
        <w:t>Тема «Учет труда и заработной платы»</w:t>
      </w:r>
    </w:p>
    <w:p w14:paraId="59F62995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Опишите порядок документального оформления, расчета и учета, основной заработной платы и доплат, причитающихся работникам в соответствии с законодательством.</w:t>
      </w:r>
    </w:p>
    <w:p w14:paraId="53A61331" w14:textId="77777777" w:rsidR="001421A4" w:rsidRPr="00A0453F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 w:rsidRPr="00A0453F">
        <w:t xml:space="preserve">Опишите порядок документального оформления, расчета и учета заработной платы за время отпуска, компенсации за неиспользованный отпуск, заработной </w:t>
      </w:r>
      <w:r w:rsidRPr="00A0453F">
        <w:lastRenderedPageBreak/>
        <w:t xml:space="preserve">платы за время </w:t>
      </w:r>
      <w:r w:rsidR="001B68F7" w:rsidRPr="00A0453F">
        <w:t>пребыван</w:t>
      </w:r>
      <w:r w:rsidRPr="00A0453F">
        <w:t>ия в командировке, выполнения государственных обязанностей.</w:t>
      </w:r>
    </w:p>
    <w:p w14:paraId="253B2561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Опишите порядок документального оформления, расчета и учета удержаний, производимых из заработной платы.</w:t>
      </w:r>
    </w:p>
    <w:p w14:paraId="6915C743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Раскройте сущность аналитического и синтетического учета расчетов по оплате труда.</w:t>
      </w:r>
    </w:p>
    <w:p w14:paraId="038A4B0E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>Опишите порядок документального оформления, расчета и учета пособий по временной нетрудоспособности.</w:t>
      </w:r>
    </w:p>
    <w:p w14:paraId="6B6E1945" w14:textId="77777777" w:rsidR="001421A4" w:rsidRDefault="001421A4" w:rsidP="00A76F03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Опишите порядок учета расчетов с </w:t>
      </w:r>
      <w:r w:rsidR="000A0CAA">
        <w:t>Ф</w:t>
      </w:r>
      <w:r>
        <w:t>ондом социальной защиты населения.</w:t>
      </w:r>
    </w:p>
    <w:p w14:paraId="79CC6D51" w14:textId="77777777" w:rsidR="001421A4" w:rsidRPr="00387EC5" w:rsidRDefault="001421A4" w:rsidP="00387EC5">
      <w:pPr>
        <w:tabs>
          <w:tab w:val="left" w:pos="284"/>
          <w:tab w:val="left" w:pos="426"/>
        </w:tabs>
        <w:ind w:firstLine="0"/>
        <w:jc w:val="center"/>
        <w:rPr>
          <w:b/>
        </w:rPr>
      </w:pPr>
      <w:r w:rsidRPr="00387EC5">
        <w:rPr>
          <w:b/>
        </w:rPr>
        <w:t>Тема «Учет вложений в долгосрочные активы»</w:t>
      </w:r>
    </w:p>
    <w:p w14:paraId="328AA301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Охарактеризуйте вложения в долгосрочные активы. Опишите порядок учета затрат на создание объектов основных средств.</w:t>
      </w:r>
    </w:p>
    <w:p w14:paraId="0B9C2A78" w14:textId="77777777" w:rsidR="001421A4" w:rsidRDefault="001421A4">
      <w:pPr>
        <w:pStyle w:val="2"/>
        <w:spacing w:before="0" w:after="0"/>
      </w:pPr>
      <w:r>
        <w:t>Тема «Учет основных средств»</w:t>
      </w:r>
    </w:p>
    <w:p w14:paraId="0115ED8D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документального оформления и учета поступления основных средств.</w:t>
      </w:r>
    </w:p>
    <w:p w14:paraId="4146F74A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документального оформления и учета выбытия основных средств.</w:t>
      </w:r>
    </w:p>
    <w:p w14:paraId="5A89AD25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Дайте понятие амортизации основных средств. Опишите порядок расчета и включения амортизации в затраты на производство и реализацию продукции, работ, услуг.</w:t>
      </w:r>
    </w:p>
    <w:p w14:paraId="6EC452E2" w14:textId="77777777" w:rsidR="001421A4" w:rsidRDefault="001421A4">
      <w:pPr>
        <w:pStyle w:val="2"/>
        <w:spacing w:before="0" w:after="0"/>
      </w:pPr>
      <w:r>
        <w:t xml:space="preserve">Тема «Учет затрат на производство и калькулирование себестоимости продукции </w:t>
      </w:r>
      <w:r w:rsidR="007254E8">
        <w:rPr>
          <w:lang w:val="ru-RU"/>
        </w:rPr>
        <w:t>(</w:t>
      </w:r>
      <w:r>
        <w:t>работ, услуг</w:t>
      </w:r>
      <w:r w:rsidR="007254E8">
        <w:rPr>
          <w:lang w:val="ru-RU"/>
        </w:rPr>
        <w:t>)</w:t>
      </w:r>
      <w:r>
        <w:t>»</w:t>
      </w:r>
    </w:p>
    <w:p w14:paraId="7CAC9E43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 xml:space="preserve">Опишите состав и порядок учета прямых затрат на производство продукции </w:t>
      </w:r>
      <w:r w:rsidR="000A0CAA">
        <w:t>(</w:t>
      </w:r>
      <w:r>
        <w:t>работ, услуг</w:t>
      </w:r>
      <w:r w:rsidR="000A0CAA">
        <w:t>)</w:t>
      </w:r>
      <w:r>
        <w:t xml:space="preserve">. Раскройте порядок формирования фактической себестоимости продукции </w:t>
      </w:r>
      <w:r w:rsidR="000A0CAA">
        <w:t>(</w:t>
      </w:r>
      <w:r>
        <w:t>работ, услуг</w:t>
      </w:r>
      <w:r w:rsidR="000A0CAA">
        <w:t>)</w:t>
      </w:r>
      <w:r>
        <w:t>.</w:t>
      </w:r>
    </w:p>
    <w:p w14:paraId="05405B6B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состав и порядок распределения и списания общепроизводственных и общехозяйственных затрат.</w:t>
      </w:r>
    </w:p>
    <w:p w14:paraId="10FFBAB7" w14:textId="77777777" w:rsidR="001421A4" w:rsidRDefault="001421A4">
      <w:pPr>
        <w:pStyle w:val="2"/>
        <w:spacing w:before="0" w:after="0"/>
      </w:pPr>
      <w:r>
        <w:t xml:space="preserve">Тема «Учет готовой продукции </w:t>
      </w:r>
      <w:r w:rsidR="005F2C52" w:rsidRPr="005F2C52">
        <w:rPr>
          <w:lang w:val="ru-RU"/>
        </w:rPr>
        <w:t>(</w:t>
      </w:r>
      <w:r w:rsidR="005F2C52">
        <w:rPr>
          <w:lang w:val="ru-RU"/>
        </w:rPr>
        <w:t xml:space="preserve">работ, услуг) </w:t>
      </w:r>
      <w:r>
        <w:t xml:space="preserve">и </w:t>
      </w:r>
      <w:r w:rsidR="005F2C52">
        <w:rPr>
          <w:lang w:val="ru-RU"/>
        </w:rPr>
        <w:t>их</w:t>
      </w:r>
      <w:r>
        <w:t xml:space="preserve"> реализации»</w:t>
      </w:r>
    </w:p>
    <w:p w14:paraId="3DAAC3B7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Раскройте сущность понятия и оценки готовой продукции. Опишите учет готовой продукции на складе и в бухгалтерии.</w:t>
      </w:r>
    </w:p>
    <w:p w14:paraId="5B231706" w14:textId="77777777" w:rsidR="001421A4" w:rsidRPr="00A0453F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 w:rsidRPr="00A0453F">
        <w:t>Охарактеризуйте расходы</w:t>
      </w:r>
      <w:r w:rsidR="001B68F7" w:rsidRPr="00A0453F">
        <w:t xml:space="preserve"> на реализацию</w:t>
      </w:r>
      <w:r w:rsidRPr="00A0453F">
        <w:t>, их состав, учет и порядок включения в себестоимость реализованной продукции.</w:t>
      </w:r>
    </w:p>
    <w:p w14:paraId="6C372F52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 xml:space="preserve"> Опишите организацию учета реализации продукции</w:t>
      </w:r>
      <w:r w:rsidR="000A0CAA">
        <w:t xml:space="preserve"> (работ, услуг)</w:t>
      </w:r>
      <w:r>
        <w:t xml:space="preserve">. </w:t>
      </w:r>
    </w:p>
    <w:p w14:paraId="1C1F5D72" w14:textId="77777777" w:rsidR="001421A4" w:rsidRDefault="001421A4">
      <w:pPr>
        <w:pStyle w:val="2"/>
        <w:spacing w:before="0" w:after="0"/>
      </w:pPr>
      <w:r>
        <w:t>Тема «Учет валютных операций и внешнеэкономической деятельности»</w:t>
      </w:r>
    </w:p>
    <w:p w14:paraId="7A508D3E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Раскройте порядок документального оформления и учета кассовых операций в иностранной валюте.</w:t>
      </w:r>
    </w:p>
    <w:p w14:paraId="7F477184" w14:textId="77777777" w:rsidR="001421A4" w:rsidRPr="00A0453F" w:rsidRDefault="001B68F7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 w:rsidRPr="00A0453F">
        <w:rPr>
          <w:bCs/>
        </w:rPr>
        <w:t>Охарактеризуйте безналичные операции с иностранной валютой. Опишите документальное оформление и учет операций по валютному счету</w:t>
      </w:r>
      <w:r w:rsidR="001421A4" w:rsidRPr="00A0453F">
        <w:t>.</w:t>
      </w:r>
    </w:p>
    <w:p w14:paraId="72DAC7AA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документальное оформление и учет расчетов с подотчетными лицами по служебным командировкам за пределы Республики Беларусь.</w:t>
      </w:r>
    </w:p>
    <w:p w14:paraId="4E2AC88E" w14:textId="77777777" w:rsidR="001421A4" w:rsidRDefault="001421A4">
      <w:pPr>
        <w:pStyle w:val="2"/>
        <w:spacing w:before="0" w:after="0"/>
      </w:pPr>
      <w:r>
        <w:t>Тема «Учет финансовых результатов»</w:t>
      </w:r>
    </w:p>
    <w:p w14:paraId="5A5CDCE8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Охарактеризуйте состав и учет доходов и расходов по текущей деятельности.</w:t>
      </w:r>
    </w:p>
    <w:p w14:paraId="37938AA5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Охарактеризуйте состав и учет прочих доходов и расходов.</w:t>
      </w:r>
    </w:p>
    <w:p w14:paraId="323AB808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 xml:space="preserve">Опишите порядок учета финансового результата отчетного периода. Опишите порядок закрытия счета 99 «Прибыли и убытки». </w:t>
      </w:r>
    </w:p>
    <w:p w14:paraId="11B2C774" w14:textId="77777777" w:rsidR="000A0CAA" w:rsidRDefault="000A0CAA" w:rsidP="000A0CAA">
      <w:pPr>
        <w:pStyle w:val="2"/>
        <w:spacing w:before="0" w:after="0"/>
      </w:pPr>
      <w:r>
        <w:lastRenderedPageBreak/>
        <w:t>Тема «Учет собственного капитала и резервов»</w:t>
      </w:r>
    </w:p>
    <w:p w14:paraId="129A57A1" w14:textId="77777777" w:rsidR="000A0CAA" w:rsidRPr="00A0453F" w:rsidRDefault="000A0CAA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 w:rsidRPr="00A0453F">
        <w:t>Перечислите и охарактеризуйте виды собственного капитала, источники их образования, целевое назначение. Опишите порядок отражения в учете операций по формированию и использованию собственного капитала организации.</w:t>
      </w:r>
    </w:p>
    <w:p w14:paraId="46206E97" w14:textId="77777777" w:rsidR="000A0CAA" w:rsidRDefault="000A0CAA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Перечислите и охарактеризуйте виды резервов, источники их образования, целевое назначение. Опишите порядок отражение в учете операций по формированию и использованию резервов организации.</w:t>
      </w:r>
    </w:p>
    <w:p w14:paraId="653F6C0C" w14:textId="77777777" w:rsidR="000A0CAA" w:rsidRDefault="000A0CAA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Дайте понятие уставного капитала, опишите его назначение, порядок формирования и учет. Опишите порядок расчетов с учредителями.</w:t>
      </w:r>
    </w:p>
    <w:p w14:paraId="4D20F65B" w14:textId="77777777" w:rsidR="001421A4" w:rsidRDefault="001421A4">
      <w:pPr>
        <w:pStyle w:val="2"/>
        <w:spacing w:before="0" w:after="0"/>
      </w:pPr>
      <w:r>
        <w:t>Тема «Бухгалтерская отчетность»</w:t>
      </w:r>
    </w:p>
    <w:p w14:paraId="0497CD6A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Охарактеризуйте состав, порядок и сроки представления годовой бухгалтерской отчетности. Опишите подготовительн</w:t>
      </w:r>
      <w:r w:rsidR="00B57995">
        <w:t>ые</w:t>
      </w:r>
      <w:r>
        <w:t xml:space="preserve"> рабо</w:t>
      </w:r>
      <w:r w:rsidR="00B57995">
        <w:t>ты</w:t>
      </w:r>
      <w:r>
        <w:t xml:space="preserve"> перед составлением годового отчета.</w:t>
      </w:r>
    </w:p>
    <w:p w14:paraId="4EB01281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проведения и отражения в учете результатов инвентаризации активов и обязательств организации.</w:t>
      </w:r>
    </w:p>
    <w:p w14:paraId="53C2C524" w14:textId="77777777" w:rsidR="001421A4" w:rsidRDefault="001421A4" w:rsidP="00A76F03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</w:pPr>
      <w:r>
        <w:t>Опишите порядок формирования учетной политики. Перечислите обязанности главного бухгалтера.</w:t>
      </w:r>
    </w:p>
    <w:p w14:paraId="7211CD97" w14:textId="77777777" w:rsidR="003E0C46" w:rsidRDefault="003E0C46" w:rsidP="003E0C46">
      <w:pPr>
        <w:tabs>
          <w:tab w:val="left" w:pos="284"/>
          <w:tab w:val="left" w:pos="426"/>
        </w:tabs>
        <w:ind w:firstLine="0"/>
      </w:pPr>
    </w:p>
    <w:p w14:paraId="3009200E" w14:textId="77777777" w:rsidR="001421A4" w:rsidRDefault="001421A4" w:rsidP="003E0C46">
      <w:pPr>
        <w:pStyle w:val="1"/>
        <w:spacing w:before="0" w:after="0"/>
        <w:rPr>
          <w:sz w:val="28"/>
        </w:rPr>
      </w:pPr>
      <w:r>
        <w:rPr>
          <w:sz w:val="28"/>
        </w:rPr>
        <w:t>Учебн</w:t>
      </w:r>
      <w:r w:rsidR="007254E8">
        <w:rPr>
          <w:sz w:val="28"/>
        </w:rPr>
        <w:t>ый предмет</w:t>
      </w:r>
      <w:r>
        <w:rPr>
          <w:sz w:val="28"/>
        </w:rPr>
        <w:t xml:space="preserve"> «Налогообложение»</w:t>
      </w:r>
    </w:p>
    <w:p w14:paraId="691F78D9" w14:textId="77777777" w:rsidR="003E0C46" w:rsidRPr="003E0C46" w:rsidRDefault="003E0C46" w:rsidP="003E0C46"/>
    <w:p w14:paraId="776C0CC6" w14:textId="77777777" w:rsidR="000A0CAA" w:rsidRPr="003A2B5E" w:rsidRDefault="000A0CAA" w:rsidP="000A0CAA">
      <w:pPr>
        <w:suppressAutoHyphens/>
        <w:jc w:val="center"/>
        <w:rPr>
          <w:b/>
        </w:rPr>
      </w:pPr>
      <w:r w:rsidRPr="003A2B5E">
        <w:rPr>
          <w:b/>
        </w:rPr>
        <w:t>Тема «</w:t>
      </w:r>
      <w:r w:rsidRPr="003A2B5E">
        <w:rPr>
          <w:b/>
          <w:iCs/>
        </w:rPr>
        <w:t>Теоретические основы налогов и налогообложения. Налоговая система</w:t>
      </w:r>
      <w:r w:rsidRPr="003A2B5E">
        <w:rPr>
          <w:b/>
        </w:rPr>
        <w:t>»</w:t>
      </w:r>
    </w:p>
    <w:p w14:paraId="0732F002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 xml:space="preserve">1. Объясните функции и классификацию налогов, сборов (пошлин). Опишите элементы налога, сбора (пошлины). </w:t>
      </w:r>
    </w:p>
    <w:p w14:paraId="482E3BBE" w14:textId="77777777" w:rsidR="000A0CAA" w:rsidRPr="003A2B5E" w:rsidRDefault="000A0CAA" w:rsidP="000A0CAA">
      <w:pPr>
        <w:suppressAutoHyphens/>
        <w:ind w:firstLine="0"/>
        <w:jc w:val="center"/>
        <w:rPr>
          <w:b/>
        </w:rPr>
      </w:pPr>
      <w:r w:rsidRPr="003A2B5E">
        <w:rPr>
          <w:b/>
        </w:rPr>
        <w:t>Тема «</w:t>
      </w:r>
      <w:r w:rsidRPr="003A2B5E">
        <w:rPr>
          <w:b/>
          <w:iCs/>
        </w:rPr>
        <w:t>Налоговые доходы от внешнеэкономической деятельности</w:t>
      </w:r>
      <w:r w:rsidRPr="003A2B5E">
        <w:rPr>
          <w:b/>
        </w:rPr>
        <w:t>»</w:t>
      </w:r>
    </w:p>
    <w:p w14:paraId="30B6B8A6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 xml:space="preserve">2. Объясните порядок исчисления и уплаты в бюджет таможенных пошлин и таможенного сбора за совершение таможенных операций. </w:t>
      </w:r>
    </w:p>
    <w:p w14:paraId="6CD67CDD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>3. Объясните порядок исчисления и уплаты в бюджет оффшорного сбора.</w:t>
      </w:r>
    </w:p>
    <w:p w14:paraId="7B810BD7" w14:textId="77777777" w:rsidR="000A0CAA" w:rsidRPr="00506447" w:rsidRDefault="000A0CAA" w:rsidP="000A0CAA">
      <w:pPr>
        <w:suppressAutoHyphens/>
        <w:ind w:firstLine="0"/>
        <w:jc w:val="center"/>
        <w:rPr>
          <w:b/>
        </w:rPr>
      </w:pPr>
      <w:r w:rsidRPr="00506447">
        <w:rPr>
          <w:b/>
        </w:rPr>
        <w:t>Тема «Налог на добавленную стоимость»</w:t>
      </w:r>
    </w:p>
    <w:p w14:paraId="20B02421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>4. Опишите плательщиков НДС, объекты налогообложения НДС, определение налоговой базы по НДС.</w:t>
      </w:r>
    </w:p>
    <w:p w14:paraId="2066C48E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>5. Перечислите ставки НДС и объясните порядок их применения.</w:t>
      </w:r>
    </w:p>
    <w:p w14:paraId="218F48C4" w14:textId="77777777" w:rsidR="000A0CAA" w:rsidRPr="00506447" w:rsidRDefault="000A0CAA" w:rsidP="000A0CAA">
      <w:pPr>
        <w:tabs>
          <w:tab w:val="left" w:pos="180"/>
        </w:tabs>
        <w:suppressAutoHyphens/>
        <w:ind w:firstLine="0"/>
      </w:pPr>
      <w:r w:rsidRPr="000A0CAA">
        <w:t xml:space="preserve">6. Объясните порядок исчисления НДС по реализации товаров (работ, услуг), </w:t>
      </w:r>
      <w:r w:rsidR="00780EC4" w:rsidRPr="008E4AD0">
        <w:rPr>
          <w:bCs/>
        </w:rPr>
        <w:t>имущественных прав и определения НДС к уплате в бюджет</w:t>
      </w:r>
      <w:r w:rsidR="00780EC4">
        <w:rPr>
          <w:bCs/>
        </w:rPr>
        <w:t>.</w:t>
      </w:r>
    </w:p>
    <w:p w14:paraId="10E73E21" w14:textId="77777777" w:rsidR="000A0CAA" w:rsidRPr="000A0CAA" w:rsidRDefault="000A0CAA" w:rsidP="000A0CAA">
      <w:pPr>
        <w:tabs>
          <w:tab w:val="left" w:pos="180"/>
        </w:tabs>
        <w:suppressAutoHyphens/>
        <w:ind w:firstLine="0"/>
      </w:pPr>
      <w:r w:rsidRPr="000A0CAA">
        <w:t>7. Объясните порядок исчисления НДС по товарам, ввозимым на территорию Республики Беларусь.</w:t>
      </w:r>
    </w:p>
    <w:p w14:paraId="124730F0" w14:textId="77777777" w:rsidR="000A0CAA" w:rsidRPr="00506447" w:rsidRDefault="000A0CAA" w:rsidP="000A0CAA">
      <w:pPr>
        <w:tabs>
          <w:tab w:val="left" w:pos="450"/>
        </w:tabs>
        <w:suppressAutoHyphens/>
        <w:ind w:firstLine="0"/>
        <w:jc w:val="center"/>
        <w:rPr>
          <w:b/>
        </w:rPr>
      </w:pPr>
      <w:r w:rsidRPr="00506447">
        <w:rPr>
          <w:b/>
        </w:rPr>
        <w:t>Тема «Акцизы»</w:t>
      </w:r>
    </w:p>
    <w:p w14:paraId="502D1C76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8. Опишите плательщиков акцизов, виды подакцизных товаров, ставки, объект налогообложения, освобождение от обложения акцизами. Объясните порядок исчисления и уплаты в бюджет акцизов.</w:t>
      </w:r>
    </w:p>
    <w:p w14:paraId="6DA9BA53" w14:textId="77777777" w:rsidR="00780EC4" w:rsidRDefault="00780EC4" w:rsidP="000A0CAA">
      <w:pPr>
        <w:tabs>
          <w:tab w:val="left" w:pos="450"/>
        </w:tabs>
        <w:suppressAutoHyphens/>
        <w:ind w:firstLine="0"/>
        <w:jc w:val="center"/>
        <w:rPr>
          <w:b/>
        </w:rPr>
      </w:pPr>
    </w:p>
    <w:p w14:paraId="235DEBBA" w14:textId="77777777" w:rsidR="000A0CAA" w:rsidRPr="00506447" w:rsidRDefault="000A0CAA" w:rsidP="000A0CAA">
      <w:pPr>
        <w:tabs>
          <w:tab w:val="left" w:pos="450"/>
        </w:tabs>
        <w:suppressAutoHyphens/>
        <w:ind w:firstLine="0"/>
        <w:jc w:val="center"/>
        <w:rPr>
          <w:b/>
        </w:rPr>
      </w:pPr>
      <w:r w:rsidRPr="00506447">
        <w:rPr>
          <w:b/>
        </w:rPr>
        <w:t>Тема «Экологический налог. Налог за добычу (изъятие) природных ресурсов»</w:t>
      </w:r>
    </w:p>
    <w:p w14:paraId="652915DC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9. Объясните порядок исчисления и уплаты в бюджет экологического налога.</w:t>
      </w:r>
    </w:p>
    <w:p w14:paraId="74388A36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lastRenderedPageBreak/>
        <w:t>10. Объясните порядок исчисления и уплаты в бюджет налога за добычу (изъятие) природных ресурсов.</w:t>
      </w:r>
    </w:p>
    <w:p w14:paraId="381B2C09" w14:textId="77777777" w:rsidR="000A0CAA" w:rsidRPr="00506447" w:rsidRDefault="000A0CAA" w:rsidP="000A0CAA">
      <w:pPr>
        <w:suppressAutoHyphens/>
        <w:ind w:firstLine="0"/>
        <w:jc w:val="center"/>
        <w:rPr>
          <w:b/>
        </w:rPr>
      </w:pPr>
      <w:r w:rsidRPr="00506447">
        <w:rPr>
          <w:b/>
        </w:rPr>
        <w:t>Тема «Налог на недвижимость»</w:t>
      </w:r>
    </w:p>
    <w:p w14:paraId="057516D6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11. Объясните порядок исчисления и уплаты в бюджет налога на недвижимость организациями.</w:t>
      </w:r>
    </w:p>
    <w:p w14:paraId="77F9C0BE" w14:textId="77777777" w:rsidR="000A0CAA" w:rsidRPr="00506447" w:rsidRDefault="000A0CAA" w:rsidP="000A0CAA">
      <w:pPr>
        <w:suppressAutoHyphens/>
        <w:ind w:firstLine="0"/>
        <w:jc w:val="center"/>
        <w:rPr>
          <w:b/>
        </w:rPr>
      </w:pPr>
      <w:r w:rsidRPr="00506447">
        <w:rPr>
          <w:b/>
        </w:rPr>
        <w:t>Тема «Земельный налог»</w:t>
      </w:r>
    </w:p>
    <w:p w14:paraId="43643149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12. Объясните порядок исчисления и уплаты в бюджет земельного налога организациями.</w:t>
      </w:r>
    </w:p>
    <w:p w14:paraId="75C38586" w14:textId="77777777" w:rsidR="000A0CAA" w:rsidRPr="00922AAF" w:rsidRDefault="000A0CAA" w:rsidP="000A0CAA">
      <w:pPr>
        <w:ind w:firstLine="0"/>
        <w:jc w:val="center"/>
        <w:rPr>
          <w:b/>
          <w:bCs/>
        </w:rPr>
      </w:pPr>
      <w:r w:rsidRPr="00922AAF">
        <w:rPr>
          <w:b/>
          <w:bCs/>
        </w:rPr>
        <w:t>Тема «</w:t>
      </w:r>
      <w:r>
        <w:rPr>
          <w:b/>
          <w:bCs/>
          <w:szCs w:val="24"/>
        </w:rPr>
        <w:t>Т</w:t>
      </w:r>
      <w:r w:rsidRPr="000E0801">
        <w:rPr>
          <w:b/>
          <w:bCs/>
          <w:szCs w:val="24"/>
        </w:rPr>
        <w:t>ранспортный</w:t>
      </w:r>
      <w:r w:rsidRPr="00922AAF">
        <w:rPr>
          <w:b/>
          <w:bCs/>
        </w:rPr>
        <w:t xml:space="preserve"> налог»</w:t>
      </w:r>
    </w:p>
    <w:p w14:paraId="68E654DF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13. Объясните порядок исчисления и уплаты в бюджет транспортного налога.</w:t>
      </w:r>
    </w:p>
    <w:p w14:paraId="6752DE21" w14:textId="77777777" w:rsidR="000A0CAA" w:rsidRPr="00050F38" w:rsidRDefault="000A0CAA" w:rsidP="000A0CAA">
      <w:pPr>
        <w:suppressAutoHyphens/>
        <w:ind w:firstLine="0"/>
        <w:jc w:val="center"/>
        <w:rPr>
          <w:b/>
        </w:rPr>
      </w:pPr>
      <w:r w:rsidRPr="00050F38">
        <w:rPr>
          <w:b/>
        </w:rPr>
        <w:t>Тема «Налог на доходы иностранных организаций, не осуществляющих деятельность в Республике Беларусь через постоянное представительство</w:t>
      </w:r>
      <w:r w:rsidR="003E0C46">
        <w:rPr>
          <w:b/>
        </w:rPr>
        <w:t>»</w:t>
      </w:r>
    </w:p>
    <w:p w14:paraId="71208023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14. Объясните порядок исчисления налога на доходы иностранных организаций, не осуществляющих свою деятельность в Республике Беларусь через постоянное представительство.</w:t>
      </w:r>
    </w:p>
    <w:p w14:paraId="06E0AAFD" w14:textId="77777777" w:rsidR="000A0CAA" w:rsidRPr="00050F38" w:rsidRDefault="000A0CAA" w:rsidP="000A0CAA">
      <w:pPr>
        <w:suppressAutoHyphens/>
        <w:ind w:firstLine="0"/>
        <w:jc w:val="center"/>
        <w:rPr>
          <w:b/>
        </w:rPr>
      </w:pPr>
      <w:r w:rsidRPr="00050F38">
        <w:rPr>
          <w:b/>
          <w:bCs/>
        </w:rPr>
        <w:t>Тема</w:t>
      </w:r>
      <w:r w:rsidRPr="00050F38">
        <w:rPr>
          <w:b/>
        </w:rPr>
        <w:t xml:space="preserve"> «Налог на прибыль»</w:t>
      </w:r>
    </w:p>
    <w:p w14:paraId="740C7184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 xml:space="preserve">15. Опишите плательщиков налога на прибыль, объект налогообложения, порядок определения налоговой базы. </w:t>
      </w:r>
    </w:p>
    <w:p w14:paraId="1C6BCB58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 xml:space="preserve">16. Перечислите ставки налога на прибыль и объясните порядок их применения. Объясните порядок исчисления и уплаты в бюджет налога на прибыль. </w:t>
      </w:r>
    </w:p>
    <w:p w14:paraId="6E64A224" w14:textId="77777777" w:rsidR="000A0CAA" w:rsidRPr="00EE0C10" w:rsidRDefault="000A0CAA" w:rsidP="000A0CAA">
      <w:pPr>
        <w:pStyle w:val="aa"/>
        <w:tabs>
          <w:tab w:val="clear" w:pos="4678"/>
          <w:tab w:val="clear" w:pos="9355"/>
        </w:tabs>
        <w:suppressAutoHyphens/>
        <w:jc w:val="center"/>
        <w:rPr>
          <w:b/>
          <w:color w:val="auto"/>
          <w:sz w:val="28"/>
          <w:szCs w:val="20"/>
        </w:rPr>
      </w:pPr>
      <w:r w:rsidRPr="00EE0C10">
        <w:rPr>
          <w:b/>
          <w:color w:val="auto"/>
          <w:sz w:val="28"/>
          <w:szCs w:val="20"/>
        </w:rPr>
        <w:t>Тема «Подоходный налог с физических лиц»</w:t>
      </w:r>
    </w:p>
    <w:p w14:paraId="25AD419B" w14:textId="77777777" w:rsidR="000A0CAA" w:rsidRPr="000A0CAA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0A0CAA">
        <w:t>17. Опишите плательщиков подоходного налога с физических лиц, объект налогообложения, налоговую базу, налоговый период, ставки и порядок их применения.</w:t>
      </w:r>
    </w:p>
    <w:p w14:paraId="02BA9AF9" w14:textId="77777777" w:rsidR="000A0CAA" w:rsidRPr="00CA41BF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CA41BF">
        <w:t>18. Опишите доходы, освобождаемые от подоходного налога с физических лиц, налоговые вычеты по подоходному налогу с физических лиц, объясните порядок их предоставления.</w:t>
      </w:r>
    </w:p>
    <w:p w14:paraId="4BD7F6C2" w14:textId="361A3B89" w:rsidR="000A0CAA" w:rsidRPr="00CA41BF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CA41BF">
        <w:t xml:space="preserve">19. </w:t>
      </w:r>
      <w:r w:rsidR="002E0B27" w:rsidRPr="002E0B27">
        <w:t xml:space="preserve">Объясните порядок исчисления и уплаты в бюджет подоходного налога </w:t>
      </w:r>
      <w:bookmarkStart w:id="0" w:name="_Hlk230033826"/>
      <w:r w:rsidR="002E0B27" w:rsidRPr="002E0B27">
        <w:t xml:space="preserve">с физических лиц, осуществляющих предпринимательскую деятельность. </w:t>
      </w:r>
      <w:r w:rsidRPr="00CA41BF">
        <w:t xml:space="preserve"> </w:t>
      </w:r>
      <w:bookmarkEnd w:id="0"/>
    </w:p>
    <w:p w14:paraId="37224214" w14:textId="77777777" w:rsidR="000A0CAA" w:rsidRPr="009E1DD1" w:rsidRDefault="000A0CAA" w:rsidP="000A0CAA">
      <w:pPr>
        <w:pStyle w:val="aa"/>
        <w:tabs>
          <w:tab w:val="clear" w:pos="4678"/>
          <w:tab w:val="clear" w:pos="9355"/>
        </w:tabs>
        <w:suppressAutoHyphens/>
        <w:jc w:val="center"/>
        <w:rPr>
          <w:b/>
          <w:color w:val="auto"/>
          <w:sz w:val="28"/>
          <w:szCs w:val="20"/>
        </w:rPr>
      </w:pPr>
      <w:r w:rsidRPr="009E1DD1">
        <w:rPr>
          <w:b/>
          <w:color w:val="auto"/>
          <w:sz w:val="28"/>
          <w:szCs w:val="20"/>
        </w:rPr>
        <w:t>Тема «Особые режимы налогообложения. Налогообложение отдельных категорий плательщиков»</w:t>
      </w:r>
    </w:p>
    <w:p w14:paraId="384DBC54" w14:textId="77777777" w:rsidR="000A0CAA" w:rsidRPr="00CA41BF" w:rsidRDefault="000A0CAA" w:rsidP="000A0CAA">
      <w:pPr>
        <w:tabs>
          <w:tab w:val="left" w:pos="0"/>
        </w:tabs>
        <w:suppressAutoHyphens/>
        <w:ind w:left="12" w:firstLine="0"/>
        <w:contextualSpacing/>
      </w:pPr>
      <w:r w:rsidRPr="00CA41BF">
        <w:t>20. Объясните порядок исчисления и уплаты в бюджет налога при упрощенной системе налогообложения.</w:t>
      </w:r>
    </w:p>
    <w:p w14:paraId="75E22EAA" w14:textId="6B149D36" w:rsidR="00E84BE4" w:rsidRDefault="00E84BE4" w:rsidP="00E84BE4">
      <w:pPr>
        <w:tabs>
          <w:tab w:val="left" w:pos="0"/>
        </w:tabs>
        <w:suppressAutoHyphens/>
        <w:ind w:left="11" w:firstLine="0"/>
        <w:contextualSpacing/>
      </w:pPr>
      <w:r>
        <w:t>21.</w:t>
      </w:r>
      <w:r>
        <w:tab/>
        <w:t>Объясните порядок исчисления и уплаты налога на игорный бизнес в бюджет. Объясните порядок исчисления налога на доходы от осуществления лотерейной деятельности и налога на доходы от проведения электронных интерактивных игр.</w:t>
      </w:r>
    </w:p>
    <w:p w14:paraId="01253176" w14:textId="10E023F8" w:rsidR="00E84BE4" w:rsidRDefault="00E84BE4" w:rsidP="00E84BE4">
      <w:pPr>
        <w:tabs>
          <w:tab w:val="left" w:pos="0"/>
        </w:tabs>
        <w:suppressAutoHyphens/>
        <w:ind w:left="11" w:firstLine="0"/>
        <w:contextualSpacing/>
      </w:pPr>
      <w:r>
        <w:t>22.</w:t>
      </w:r>
      <w:r>
        <w:tab/>
        <w:t>Объясните порядок исчисления и уплаты в бюджет единого налога с индивидуальных предпринимателей и иных физических лиц.</w:t>
      </w:r>
    </w:p>
    <w:p w14:paraId="14517D50" w14:textId="359BEBE2" w:rsidR="003E0C46" w:rsidRDefault="00E84BE4" w:rsidP="00E84BE4">
      <w:pPr>
        <w:tabs>
          <w:tab w:val="left" w:pos="0"/>
        </w:tabs>
        <w:suppressAutoHyphens/>
        <w:ind w:left="11" w:firstLine="0"/>
        <w:contextualSpacing/>
      </w:pPr>
      <w:r>
        <w:t>23.</w:t>
      </w:r>
      <w:r>
        <w:tab/>
        <w:t xml:space="preserve">Объясните порядок исчисления </w:t>
      </w:r>
      <w:r w:rsidR="002E0B27" w:rsidRPr="002E0B27">
        <w:t xml:space="preserve">и уплаты в бюджет </w:t>
      </w:r>
      <w:r>
        <w:t>налога на профессиональный доход.</w:t>
      </w:r>
    </w:p>
    <w:p w14:paraId="3C479B09" w14:textId="77777777" w:rsidR="00E84BE4" w:rsidRDefault="00E84BE4" w:rsidP="003E0C46">
      <w:pPr>
        <w:pStyle w:val="1"/>
        <w:spacing w:before="0" w:after="0"/>
        <w:rPr>
          <w:sz w:val="28"/>
        </w:rPr>
      </w:pPr>
    </w:p>
    <w:p w14:paraId="1541357D" w14:textId="5A65C866" w:rsidR="001421A4" w:rsidRPr="006C4548" w:rsidRDefault="001421A4" w:rsidP="003E0C46">
      <w:pPr>
        <w:pStyle w:val="1"/>
        <w:spacing w:before="0" w:after="0"/>
        <w:rPr>
          <w:sz w:val="28"/>
        </w:rPr>
      </w:pPr>
      <w:r w:rsidRPr="006C4548">
        <w:rPr>
          <w:sz w:val="28"/>
        </w:rPr>
        <w:t>Учебн</w:t>
      </w:r>
      <w:r w:rsidR="007254E8" w:rsidRPr="006C4548">
        <w:rPr>
          <w:sz w:val="28"/>
        </w:rPr>
        <w:t>ый предмет</w:t>
      </w:r>
      <w:r w:rsidRPr="006C4548">
        <w:rPr>
          <w:sz w:val="28"/>
        </w:rPr>
        <w:t xml:space="preserve"> «Анализ хозяйственной деятельности»</w:t>
      </w:r>
    </w:p>
    <w:p w14:paraId="01ADC492" w14:textId="77777777" w:rsidR="003E0C46" w:rsidRPr="00A77CAC" w:rsidRDefault="003E0C46" w:rsidP="003E0C46">
      <w:pPr>
        <w:rPr>
          <w:highlight w:val="yellow"/>
        </w:rPr>
      </w:pPr>
    </w:p>
    <w:p w14:paraId="134B0156" w14:textId="6EFD1D0B" w:rsidR="00171532" w:rsidRPr="00171532" w:rsidRDefault="00171532" w:rsidP="00171532">
      <w:pPr>
        <w:overflowPunct w:val="0"/>
        <w:autoSpaceDE w:val="0"/>
        <w:autoSpaceDN w:val="0"/>
        <w:adjustRightInd w:val="0"/>
        <w:ind w:firstLine="0"/>
        <w:contextualSpacing/>
        <w:jc w:val="center"/>
        <w:textAlignment w:val="baseline"/>
        <w:rPr>
          <w:b/>
          <w:bCs/>
        </w:rPr>
      </w:pPr>
      <w:r w:rsidRPr="00171532">
        <w:rPr>
          <w:b/>
          <w:bCs/>
        </w:rPr>
        <w:t>Тема «Анализ производства и реализации продукции»</w:t>
      </w:r>
    </w:p>
    <w:p w14:paraId="3F7EE9D4" w14:textId="77777777" w:rsidR="00171532" w:rsidRPr="00171532" w:rsidRDefault="00171532" w:rsidP="00A76F03">
      <w:pPr>
        <w:pStyle w:val="ac"/>
        <w:numPr>
          <w:ilvl w:val="0"/>
          <w:numId w:val="10"/>
        </w:numPr>
        <w:ind w:left="0" w:firstLine="0"/>
      </w:pPr>
      <w:r w:rsidRPr="00171532">
        <w:lastRenderedPageBreak/>
        <w:t xml:space="preserve">Охарактеризуйте значение, задачи и источники информации анализа </w:t>
      </w:r>
      <w:bookmarkStart w:id="1" w:name="_Hlk229427248"/>
      <w:r w:rsidRPr="00171532">
        <w:t>производства и реализации продукции (работ, услуг)</w:t>
      </w:r>
      <w:bookmarkEnd w:id="1"/>
      <w:r w:rsidRPr="00171532">
        <w:t>.</w:t>
      </w:r>
    </w:p>
    <w:p w14:paraId="02DD3C97" w14:textId="21E0360F" w:rsidR="00171532" w:rsidRPr="00171532" w:rsidRDefault="00171532" w:rsidP="00A76F03">
      <w:pPr>
        <w:pStyle w:val="ac"/>
        <w:numPr>
          <w:ilvl w:val="0"/>
          <w:numId w:val="10"/>
        </w:numPr>
        <w:ind w:left="0" w:firstLine="0"/>
      </w:pPr>
      <w:r w:rsidRPr="00171532">
        <w:t>Приведите методику анализа производства и реализации продукции, выполнения плана по ассортименту продукции</w:t>
      </w:r>
      <w:r w:rsidR="00CB22D7">
        <w:t xml:space="preserve"> </w:t>
      </w:r>
      <w:r w:rsidR="00CB22D7" w:rsidRPr="00171532">
        <w:t>(работ, услуг).</w:t>
      </w:r>
    </w:p>
    <w:p w14:paraId="7C6A26C6" w14:textId="31869EF0" w:rsidR="00171532" w:rsidRPr="00171532" w:rsidRDefault="00171532" w:rsidP="00A76F03">
      <w:pPr>
        <w:pStyle w:val="ac"/>
        <w:numPr>
          <w:ilvl w:val="0"/>
          <w:numId w:val="10"/>
        </w:numPr>
        <w:ind w:left="0" w:firstLine="0"/>
      </w:pPr>
      <w:r w:rsidRPr="00171532">
        <w:t>Приведите методику анализа ритмичности работы организации.</w:t>
      </w:r>
    </w:p>
    <w:p w14:paraId="0F5E636F" w14:textId="67011C46" w:rsidR="00171532" w:rsidRPr="00171532" w:rsidRDefault="00171532" w:rsidP="00A76F03">
      <w:pPr>
        <w:pStyle w:val="ac"/>
        <w:numPr>
          <w:ilvl w:val="0"/>
          <w:numId w:val="10"/>
        </w:numPr>
        <w:ind w:left="0" w:firstLine="0"/>
        <w:rPr>
          <w:rFonts w:cs="Calibri"/>
        </w:rPr>
      </w:pPr>
      <w:r w:rsidRPr="00171532">
        <w:t xml:space="preserve">Охарактеризуйте факторы изменения объёма реализации и производства продукции, а также основные резервы увеличения </w:t>
      </w:r>
      <w:r w:rsidR="00CB22D7" w:rsidRPr="00171532">
        <w:t>производства и реализации продукции (работ, услуг)</w:t>
      </w:r>
      <w:r w:rsidRPr="00171532">
        <w:rPr>
          <w:rFonts w:cs="Calibri"/>
        </w:rPr>
        <w:t>.</w:t>
      </w:r>
    </w:p>
    <w:p w14:paraId="6EA98EDD" w14:textId="7F50181E" w:rsidR="00171532" w:rsidRPr="00171532" w:rsidRDefault="00171532" w:rsidP="00171532">
      <w:pPr>
        <w:overflowPunct w:val="0"/>
        <w:autoSpaceDE w:val="0"/>
        <w:autoSpaceDN w:val="0"/>
        <w:adjustRightInd w:val="0"/>
        <w:ind w:firstLine="0"/>
        <w:contextualSpacing/>
        <w:jc w:val="center"/>
        <w:textAlignment w:val="baseline"/>
        <w:rPr>
          <w:b/>
          <w:bCs/>
        </w:rPr>
      </w:pPr>
      <w:r w:rsidRPr="00171532">
        <w:rPr>
          <w:b/>
          <w:bCs/>
        </w:rPr>
        <w:t>Тема «Анализ использования трудовых ресурсов и фонда заработной платы»</w:t>
      </w:r>
    </w:p>
    <w:p w14:paraId="79DAA726" w14:textId="640CA826" w:rsidR="00171532" w:rsidRPr="00171532" w:rsidRDefault="00171532" w:rsidP="00A76F03">
      <w:pPr>
        <w:numPr>
          <w:ilvl w:val="0"/>
          <w:numId w:val="4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значение, задачи и источники информации анализа трудовых ресурсов.</w:t>
      </w:r>
    </w:p>
    <w:p w14:paraId="544B482D" w14:textId="549BB68F" w:rsidR="00171532" w:rsidRPr="00171532" w:rsidRDefault="00171532" w:rsidP="00A76F03">
      <w:pPr>
        <w:numPr>
          <w:ilvl w:val="0"/>
          <w:numId w:val="4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обеспеченности организации трудовыми ресурсами.</w:t>
      </w:r>
    </w:p>
    <w:p w14:paraId="671CCB6D" w14:textId="77777777" w:rsidR="00171532" w:rsidRPr="00171532" w:rsidRDefault="00171532" w:rsidP="00A76F03">
      <w:pPr>
        <w:numPr>
          <w:ilvl w:val="0"/>
          <w:numId w:val="4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использования рабочего времени и фонда оплаты труда.</w:t>
      </w:r>
    </w:p>
    <w:p w14:paraId="56B4EFB6" w14:textId="77777777" w:rsidR="00171532" w:rsidRPr="00171532" w:rsidRDefault="00171532" w:rsidP="00A76F03">
      <w:pPr>
        <w:numPr>
          <w:ilvl w:val="0"/>
          <w:numId w:val="4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основные резервы роста производительности труда.</w:t>
      </w:r>
    </w:p>
    <w:p w14:paraId="66297AF3" w14:textId="07FABC8B" w:rsidR="00171532" w:rsidRPr="00171532" w:rsidRDefault="00171532" w:rsidP="00171532">
      <w:pPr>
        <w:shd w:val="clear" w:color="auto" w:fill="FFFFFF"/>
        <w:spacing w:line="480" w:lineRule="atLeast"/>
        <w:ind w:firstLine="0"/>
        <w:contextualSpacing/>
        <w:jc w:val="center"/>
        <w:rPr>
          <w:rFonts w:cs="Calibri"/>
          <w:b/>
          <w:bCs/>
        </w:rPr>
      </w:pPr>
      <w:r w:rsidRPr="00171532">
        <w:rPr>
          <w:rFonts w:cs="Calibri"/>
          <w:b/>
          <w:bCs/>
        </w:rPr>
        <w:t xml:space="preserve">Тема «Анализ использования основных средств» </w:t>
      </w:r>
    </w:p>
    <w:p w14:paraId="605EB762" w14:textId="77777777" w:rsidR="00171532" w:rsidRPr="00171532" w:rsidRDefault="00171532" w:rsidP="00A76F03">
      <w:pPr>
        <w:numPr>
          <w:ilvl w:val="0"/>
          <w:numId w:val="5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значение, задачи и источники информации для анализа основных средств организации.</w:t>
      </w:r>
    </w:p>
    <w:p w14:paraId="2CAE1527" w14:textId="77777777" w:rsidR="00171532" w:rsidRPr="00171532" w:rsidRDefault="00171532" w:rsidP="00A76F03">
      <w:pPr>
        <w:numPr>
          <w:ilvl w:val="0"/>
          <w:numId w:val="5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обеспеченности организации основными средствами, изменений в составе и структуре основных средств.</w:t>
      </w:r>
    </w:p>
    <w:p w14:paraId="2D6E37E2" w14:textId="77777777" w:rsidR="00171532" w:rsidRPr="00171532" w:rsidRDefault="00171532" w:rsidP="00A76F03">
      <w:pPr>
        <w:numPr>
          <w:ilvl w:val="0"/>
          <w:numId w:val="5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эффективности использования основных средств организации.</w:t>
      </w:r>
    </w:p>
    <w:p w14:paraId="7DA87705" w14:textId="58450227" w:rsidR="00171532" w:rsidRPr="00171532" w:rsidRDefault="00171532" w:rsidP="00171532">
      <w:pPr>
        <w:shd w:val="clear" w:color="auto" w:fill="FFFFFF"/>
        <w:spacing w:line="480" w:lineRule="atLeast"/>
        <w:ind w:firstLine="0"/>
        <w:contextualSpacing/>
        <w:jc w:val="center"/>
        <w:rPr>
          <w:rFonts w:cs="Calibri"/>
          <w:b/>
          <w:bCs/>
        </w:rPr>
      </w:pPr>
      <w:r w:rsidRPr="00171532">
        <w:rPr>
          <w:rFonts w:cs="Calibri"/>
          <w:b/>
          <w:bCs/>
        </w:rPr>
        <w:t xml:space="preserve">Тема «Анализ использования материальных ресурсов» </w:t>
      </w:r>
    </w:p>
    <w:p w14:paraId="42EB0150" w14:textId="77777777" w:rsidR="00171532" w:rsidRPr="00171532" w:rsidRDefault="00171532" w:rsidP="00A76F03">
      <w:pPr>
        <w:numPr>
          <w:ilvl w:val="0"/>
          <w:numId w:val="6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значение, задачи и источники информации анализа материальных ресурсов организации.</w:t>
      </w:r>
    </w:p>
    <w:p w14:paraId="4C9E35B3" w14:textId="77777777" w:rsidR="00171532" w:rsidRPr="00171532" w:rsidRDefault="00171532" w:rsidP="00A76F03">
      <w:pPr>
        <w:numPr>
          <w:ilvl w:val="0"/>
          <w:numId w:val="6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обеспеченности организации материальными ресурсами.</w:t>
      </w:r>
    </w:p>
    <w:p w14:paraId="6C7EF37C" w14:textId="77777777" w:rsidR="00171532" w:rsidRPr="00171532" w:rsidRDefault="00171532" w:rsidP="00A76F03">
      <w:pPr>
        <w:numPr>
          <w:ilvl w:val="0"/>
          <w:numId w:val="6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эффективности использования материальных ресурсов организации.</w:t>
      </w:r>
    </w:p>
    <w:p w14:paraId="585D3C0D" w14:textId="423F3C29" w:rsidR="00171532" w:rsidRPr="00171532" w:rsidRDefault="00171532" w:rsidP="00171532">
      <w:pPr>
        <w:shd w:val="clear" w:color="auto" w:fill="FFFFFF"/>
        <w:spacing w:line="480" w:lineRule="atLeast"/>
        <w:ind w:firstLine="0"/>
        <w:contextualSpacing/>
        <w:jc w:val="center"/>
        <w:rPr>
          <w:rFonts w:cs="Calibri"/>
          <w:b/>
          <w:bCs/>
        </w:rPr>
      </w:pPr>
      <w:r w:rsidRPr="00171532">
        <w:rPr>
          <w:rFonts w:cs="Calibri"/>
          <w:b/>
          <w:bCs/>
        </w:rPr>
        <w:t xml:space="preserve">Тема «Анализ себестоимости продукции (работ, услуг)» </w:t>
      </w:r>
    </w:p>
    <w:p w14:paraId="0BD5B005" w14:textId="77777777" w:rsidR="00171532" w:rsidRPr="00171532" w:rsidRDefault="00171532" w:rsidP="00A76F03">
      <w:pPr>
        <w:numPr>
          <w:ilvl w:val="0"/>
          <w:numId w:val="7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значение, задачи, объекты и источники информации анализа затрат на производство и реализацию продукции.</w:t>
      </w:r>
    </w:p>
    <w:p w14:paraId="1FCE5582" w14:textId="77777777" w:rsidR="00171532" w:rsidRPr="00171532" w:rsidRDefault="00171532" w:rsidP="00A76F03">
      <w:pPr>
        <w:numPr>
          <w:ilvl w:val="0"/>
          <w:numId w:val="7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общей суммы затрат на производство и реализацию продукции, уровня затрат на 1 рубль продукции.</w:t>
      </w:r>
    </w:p>
    <w:p w14:paraId="49B31DB7" w14:textId="77777777" w:rsidR="00171532" w:rsidRPr="00171532" w:rsidRDefault="00171532" w:rsidP="00A76F03">
      <w:pPr>
        <w:numPr>
          <w:ilvl w:val="0"/>
          <w:numId w:val="7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себестоимости отдельных видов продукции.</w:t>
      </w:r>
    </w:p>
    <w:p w14:paraId="7787C5E0" w14:textId="77777777" w:rsidR="00171532" w:rsidRPr="00171532" w:rsidRDefault="00171532" w:rsidP="00A76F03">
      <w:pPr>
        <w:numPr>
          <w:ilvl w:val="0"/>
          <w:numId w:val="7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основные резервы снижения себестоимости продукции.</w:t>
      </w:r>
    </w:p>
    <w:p w14:paraId="750BC008" w14:textId="5206BE0A" w:rsidR="00171532" w:rsidRPr="00171532" w:rsidRDefault="00171532" w:rsidP="00171532">
      <w:pPr>
        <w:shd w:val="clear" w:color="auto" w:fill="FFFFFF"/>
        <w:spacing w:line="480" w:lineRule="atLeast"/>
        <w:ind w:firstLine="0"/>
        <w:contextualSpacing/>
        <w:jc w:val="center"/>
        <w:rPr>
          <w:rFonts w:cs="Calibri"/>
        </w:rPr>
      </w:pPr>
      <w:r w:rsidRPr="00171532">
        <w:rPr>
          <w:rFonts w:cs="Calibri"/>
          <w:b/>
          <w:bCs/>
        </w:rPr>
        <w:t xml:space="preserve">Тема «Анализ финансовых результатов деятельности организации» </w:t>
      </w:r>
    </w:p>
    <w:p w14:paraId="5ED2DEA7" w14:textId="77777777" w:rsidR="00171532" w:rsidRPr="00171532" w:rsidRDefault="00171532" w:rsidP="006C4548">
      <w:pPr>
        <w:numPr>
          <w:ilvl w:val="0"/>
          <w:numId w:val="8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состава и динамики общей прибыли организации.</w:t>
      </w:r>
    </w:p>
    <w:p w14:paraId="5AB48E4C" w14:textId="77777777" w:rsidR="00171532" w:rsidRPr="00171532" w:rsidRDefault="00171532" w:rsidP="006C4548">
      <w:pPr>
        <w:numPr>
          <w:ilvl w:val="0"/>
          <w:numId w:val="8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финансовых результатов от реализации продукции организации.</w:t>
      </w:r>
    </w:p>
    <w:p w14:paraId="33175291" w14:textId="77777777" w:rsidR="006C4548" w:rsidRDefault="00171532" w:rsidP="006C4548">
      <w:pPr>
        <w:numPr>
          <w:ilvl w:val="0"/>
          <w:numId w:val="8"/>
        </w:numPr>
        <w:shd w:val="clear" w:color="auto" w:fill="FFFFFF"/>
        <w:ind w:left="0" w:firstLine="0"/>
        <w:contextualSpacing/>
        <w:rPr>
          <w:rFonts w:cs="Calibri"/>
        </w:rPr>
      </w:pPr>
      <w:r w:rsidRPr="006C4548">
        <w:rPr>
          <w:rFonts w:cs="Calibri"/>
        </w:rPr>
        <w:lastRenderedPageBreak/>
        <w:t>Приведите методику анализа показателей рентабельности продукции и рентабельности продаж.</w:t>
      </w:r>
    </w:p>
    <w:p w14:paraId="70D858CD" w14:textId="4A54D25F" w:rsidR="006C4548" w:rsidRPr="006C4548" w:rsidRDefault="00171532" w:rsidP="006C4548">
      <w:pPr>
        <w:numPr>
          <w:ilvl w:val="0"/>
          <w:numId w:val="8"/>
        </w:numPr>
        <w:shd w:val="clear" w:color="auto" w:fill="FFFFFF"/>
        <w:ind w:left="0" w:firstLine="0"/>
        <w:contextualSpacing/>
        <w:rPr>
          <w:rFonts w:cs="Calibri"/>
        </w:rPr>
      </w:pPr>
      <w:r w:rsidRPr="006C4548">
        <w:rPr>
          <w:rFonts w:cs="Calibri"/>
        </w:rPr>
        <w:t>Охарактеризуйте резервы увеличения прибыли и рентабельности</w:t>
      </w:r>
    </w:p>
    <w:p w14:paraId="426BEB35" w14:textId="2E64ECAC" w:rsidR="00171532" w:rsidRPr="006C4548" w:rsidRDefault="00171532" w:rsidP="006C4548">
      <w:pPr>
        <w:shd w:val="clear" w:color="auto" w:fill="FFFFFF"/>
        <w:spacing w:line="480" w:lineRule="atLeast"/>
        <w:ind w:firstLine="0"/>
        <w:contextualSpacing/>
        <w:jc w:val="center"/>
        <w:rPr>
          <w:rFonts w:cs="Calibri"/>
        </w:rPr>
      </w:pPr>
      <w:r w:rsidRPr="006C4548">
        <w:rPr>
          <w:rFonts w:cs="Calibri"/>
          <w:b/>
          <w:bCs/>
        </w:rPr>
        <w:t>Тема «Анализ финансового состояния организации»</w:t>
      </w:r>
    </w:p>
    <w:p w14:paraId="14164829" w14:textId="5A826807" w:rsidR="00A77CAC" w:rsidRDefault="00A77CAC" w:rsidP="00A76F03">
      <w:pPr>
        <w:numPr>
          <w:ilvl w:val="0"/>
          <w:numId w:val="9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Охарактеризуйте роль и задачи анализа финансового состояния организации</w:t>
      </w:r>
      <w:r>
        <w:rPr>
          <w:rFonts w:cs="Calibri"/>
        </w:rPr>
        <w:t>.</w:t>
      </w:r>
    </w:p>
    <w:p w14:paraId="412B21B4" w14:textId="556EBB5A" w:rsidR="00171532" w:rsidRPr="00171532" w:rsidRDefault="00171532" w:rsidP="00A76F03">
      <w:pPr>
        <w:numPr>
          <w:ilvl w:val="0"/>
          <w:numId w:val="9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 анализа показателей финансового состояния организации (источников формирования капитала, эффективности и интенсивности использования капитала).</w:t>
      </w:r>
    </w:p>
    <w:p w14:paraId="2EB8BAE0" w14:textId="773C749D" w:rsidR="00171532" w:rsidRPr="00171532" w:rsidRDefault="00171532" w:rsidP="00A76F03">
      <w:pPr>
        <w:numPr>
          <w:ilvl w:val="0"/>
          <w:numId w:val="9"/>
        </w:numPr>
        <w:shd w:val="clear" w:color="auto" w:fill="FFFFFF"/>
        <w:ind w:left="0" w:firstLine="0"/>
        <w:contextualSpacing/>
        <w:rPr>
          <w:rFonts w:cs="Calibri"/>
        </w:rPr>
      </w:pPr>
      <w:r w:rsidRPr="00171532">
        <w:rPr>
          <w:rFonts w:cs="Calibri"/>
        </w:rPr>
        <w:t>Приведите методику</w:t>
      </w:r>
      <w:r w:rsidR="00A77CAC">
        <w:rPr>
          <w:rFonts w:cs="Calibri"/>
        </w:rPr>
        <w:t xml:space="preserve"> </w:t>
      </w:r>
      <w:r w:rsidRPr="00171532">
        <w:rPr>
          <w:rFonts w:cs="Calibri"/>
        </w:rPr>
        <w:t xml:space="preserve">анализа финансовой </w:t>
      </w:r>
      <w:r w:rsidR="00A77CAC" w:rsidRPr="00171532">
        <w:rPr>
          <w:rFonts w:cs="Calibri"/>
        </w:rPr>
        <w:t>устойчивости</w:t>
      </w:r>
      <w:r w:rsidR="00A77CAC">
        <w:rPr>
          <w:rFonts w:cs="Calibri"/>
        </w:rPr>
        <w:t xml:space="preserve"> </w:t>
      </w:r>
      <w:r w:rsidR="006C4548">
        <w:rPr>
          <w:rFonts w:cs="Calibri"/>
        </w:rPr>
        <w:t xml:space="preserve">и </w:t>
      </w:r>
      <w:r w:rsidR="00A77CAC">
        <w:rPr>
          <w:rFonts w:cs="Calibri"/>
        </w:rPr>
        <w:t>платежеспособности</w:t>
      </w:r>
      <w:r w:rsidRPr="00171532">
        <w:rPr>
          <w:rFonts w:cs="Calibri"/>
        </w:rPr>
        <w:t xml:space="preserve"> </w:t>
      </w:r>
      <w:r w:rsidR="00A77CAC" w:rsidRPr="00171532">
        <w:rPr>
          <w:rFonts w:cs="Calibri"/>
        </w:rPr>
        <w:t>организации</w:t>
      </w:r>
      <w:r w:rsidR="00A77CAC">
        <w:rPr>
          <w:rFonts w:cs="Calibri"/>
        </w:rPr>
        <w:t>.</w:t>
      </w:r>
    </w:p>
    <w:p w14:paraId="0DDC39A7" w14:textId="77777777" w:rsidR="00171532" w:rsidRPr="00171532" w:rsidRDefault="00171532" w:rsidP="00587984">
      <w:pPr>
        <w:overflowPunct w:val="0"/>
        <w:autoSpaceDE w:val="0"/>
        <w:autoSpaceDN w:val="0"/>
        <w:adjustRightInd w:val="0"/>
        <w:ind w:firstLine="0"/>
        <w:textAlignment w:val="baseline"/>
        <w:rPr>
          <w:rFonts w:cs="Calibri"/>
        </w:rPr>
      </w:pPr>
    </w:p>
    <w:p w14:paraId="1646C0ED" w14:textId="77777777" w:rsidR="00727F82" w:rsidRPr="00171532" w:rsidRDefault="00727F82" w:rsidP="003E0C46">
      <w:pPr>
        <w:ind w:firstLine="0"/>
        <w:rPr>
          <w:rFonts w:cs="Calibri"/>
        </w:rPr>
      </w:pPr>
    </w:p>
    <w:p w14:paraId="3363F314" w14:textId="77777777" w:rsidR="001421A4" w:rsidRPr="0065242A" w:rsidRDefault="001421A4" w:rsidP="003E0C46">
      <w:pPr>
        <w:pStyle w:val="1"/>
        <w:spacing w:before="0" w:after="0"/>
        <w:rPr>
          <w:rFonts w:cs="Calibri"/>
          <w:sz w:val="28"/>
          <w:szCs w:val="28"/>
        </w:rPr>
      </w:pPr>
      <w:r w:rsidRPr="0065242A">
        <w:rPr>
          <w:rFonts w:cs="Calibri"/>
          <w:sz w:val="28"/>
          <w:szCs w:val="28"/>
        </w:rPr>
        <w:t>Учебн</w:t>
      </w:r>
      <w:r w:rsidR="007254E8" w:rsidRPr="0065242A">
        <w:rPr>
          <w:rFonts w:cs="Calibri"/>
          <w:sz w:val="28"/>
          <w:szCs w:val="28"/>
        </w:rPr>
        <w:t>ый предмет</w:t>
      </w:r>
      <w:r w:rsidR="00DE3B21" w:rsidRPr="0065242A">
        <w:rPr>
          <w:rFonts w:cs="Calibri"/>
          <w:sz w:val="28"/>
          <w:szCs w:val="28"/>
        </w:rPr>
        <w:t xml:space="preserve"> «Проверка</w:t>
      </w:r>
      <w:r w:rsidRPr="0065242A">
        <w:rPr>
          <w:rFonts w:cs="Calibri"/>
          <w:sz w:val="28"/>
          <w:szCs w:val="28"/>
        </w:rPr>
        <w:t xml:space="preserve"> и контроль»</w:t>
      </w:r>
    </w:p>
    <w:p w14:paraId="1C711BD6" w14:textId="77777777" w:rsidR="003E0C46" w:rsidRPr="00171532" w:rsidRDefault="003E0C46" w:rsidP="003E0C46">
      <w:pPr>
        <w:rPr>
          <w:rFonts w:cs="Calibri"/>
        </w:rPr>
      </w:pPr>
    </w:p>
    <w:p w14:paraId="3A45A4DA" w14:textId="77777777" w:rsidR="001421A4" w:rsidRPr="0065242A" w:rsidRDefault="001421A4">
      <w:pPr>
        <w:pStyle w:val="2"/>
        <w:spacing w:before="0" w:after="0"/>
        <w:rPr>
          <w:rFonts w:cs="Calibri"/>
          <w:lang w:val="ru-RU" w:eastAsia="ru-RU"/>
        </w:rPr>
      </w:pPr>
      <w:r w:rsidRPr="0065242A">
        <w:rPr>
          <w:rFonts w:cs="Calibri"/>
          <w:lang w:val="ru-RU" w:eastAsia="ru-RU"/>
        </w:rPr>
        <w:t>Тема «Содержание и сущность контроля в современных условиях»</w:t>
      </w:r>
    </w:p>
    <w:p w14:paraId="1CD21D4F" w14:textId="77777777" w:rsidR="001421A4" w:rsidRPr="00171532" w:rsidRDefault="001421A4" w:rsidP="00A76F03">
      <w:pPr>
        <w:pStyle w:val="a3"/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  <w:rPr>
          <w:rFonts w:cs="Calibri"/>
        </w:rPr>
      </w:pPr>
      <w:r w:rsidRPr="00171532">
        <w:rPr>
          <w:rFonts w:cs="Calibri"/>
        </w:rPr>
        <w:t>Раскройте сущность контроля. Опишите организацию и виды контроля.</w:t>
      </w:r>
    </w:p>
    <w:p w14:paraId="43BB1892" w14:textId="77777777" w:rsidR="001421A4" w:rsidRPr="00171532" w:rsidRDefault="001421A4" w:rsidP="00A76F03">
      <w:pPr>
        <w:pStyle w:val="a3"/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  <w:rPr>
          <w:rFonts w:cs="Calibri"/>
        </w:rPr>
      </w:pPr>
      <w:r w:rsidRPr="00171532">
        <w:rPr>
          <w:rFonts w:cs="Calibri"/>
        </w:rPr>
        <w:t>Определите понятие проверки. Укажите формы проведения проверок в Республике Беларусь. Перечислите и охарактеризуйте виды внеплановых проверок.</w:t>
      </w:r>
    </w:p>
    <w:p w14:paraId="7BAA6DB4" w14:textId="77777777" w:rsidR="001421A4" w:rsidRDefault="001421A4">
      <w:pPr>
        <w:pStyle w:val="2"/>
        <w:spacing w:before="0" w:after="0"/>
      </w:pPr>
      <w:r>
        <w:t>Тема «Организация и проведение контрольно-ревизионной работы в Республике Беларусь»</w:t>
      </w:r>
    </w:p>
    <w:p w14:paraId="543F9C55" w14:textId="77777777" w:rsidR="001421A4" w:rsidRDefault="001421A4" w:rsidP="00A76F03">
      <w:pPr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  <w:r>
        <w:t>Перечислите права, обязанности и ответственность контролирующих (надзорных) органов и проверяемых субъектов.</w:t>
      </w:r>
    </w:p>
    <w:p w14:paraId="275D5228" w14:textId="77777777" w:rsidR="001421A4" w:rsidRDefault="001421A4" w:rsidP="00A76F03">
      <w:pPr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  <w:r>
        <w:t>Охарактеризуйте планирование контрольной (надзорной) деятельности в Республике Беларусь.</w:t>
      </w:r>
    </w:p>
    <w:p w14:paraId="422583E0" w14:textId="77777777" w:rsidR="001421A4" w:rsidRDefault="001421A4" w:rsidP="00A76F03">
      <w:pPr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  <w:r>
        <w:t>Охарактеризуйте методы и приемы документального и фактического контроля.</w:t>
      </w:r>
    </w:p>
    <w:p w14:paraId="3440FCD2" w14:textId="6CA1B25A" w:rsidR="001421A4" w:rsidRDefault="001421A4" w:rsidP="00A76F03">
      <w:pPr>
        <w:numPr>
          <w:ilvl w:val="0"/>
          <w:numId w:val="2"/>
        </w:numPr>
        <w:tabs>
          <w:tab w:val="clear" w:pos="984"/>
          <w:tab w:val="num" w:pos="0"/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  <w:r>
        <w:t>Опишите порядок проведения проверки и оформления ее результатов.</w:t>
      </w:r>
    </w:p>
    <w:p w14:paraId="40C2B0B5" w14:textId="77777777" w:rsidR="007276E1" w:rsidRDefault="007276E1" w:rsidP="007276E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Тема «Проверка и контроль денежных средств организации и расчетных операций»</w:t>
      </w:r>
    </w:p>
    <w:p w14:paraId="0801DB83" w14:textId="77777777" w:rsidR="007276E1" w:rsidRDefault="007276E1" w:rsidP="007276E1">
      <w:pPr>
        <w:ind w:firstLine="0"/>
      </w:pPr>
      <w:r>
        <w:t>7.  Опишите цель, задачи проверки денежных средств. Перечислите источники информации для проведения проверки.</w:t>
      </w:r>
    </w:p>
    <w:p w14:paraId="4A4ED634" w14:textId="77777777" w:rsidR="007276E1" w:rsidRDefault="007276E1" w:rsidP="007276E1">
      <w:pPr>
        <w:ind w:firstLine="0"/>
      </w:pPr>
      <w:r>
        <w:t>8.  Опишите порядок проведения проверки кассовых операций.</w:t>
      </w:r>
    </w:p>
    <w:p w14:paraId="4D7C69C6" w14:textId="77777777" w:rsidR="007276E1" w:rsidRDefault="007276E1" w:rsidP="007276E1">
      <w:pPr>
        <w:ind w:firstLine="0"/>
      </w:pPr>
      <w:r>
        <w:t>9. Охарактеризуйте порядок проведения проверки расчетов с подотчетными лицами.</w:t>
      </w:r>
    </w:p>
    <w:p w14:paraId="38F2A573" w14:textId="77777777" w:rsidR="007276E1" w:rsidRDefault="007276E1" w:rsidP="007276E1">
      <w:pPr>
        <w:ind w:firstLine="0"/>
      </w:pPr>
      <w:r>
        <w:t>10. Опишите цель, задачи проверки и контроля расчетных операций. Перечислите источники информации для проведения проверки.</w:t>
      </w:r>
    </w:p>
    <w:p w14:paraId="4FC2026B" w14:textId="77777777" w:rsidR="007276E1" w:rsidRDefault="007276E1" w:rsidP="007276E1">
      <w:pPr>
        <w:ind w:firstLine="0"/>
      </w:pPr>
    </w:p>
    <w:p w14:paraId="60E3B450" w14:textId="77777777" w:rsidR="007276E1" w:rsidRDefault="007276E1" w:rsidP="007276E1">
      <w:pPr>
        <w:rPr>
          <w:b/>
        </w:rPr>
      </w:pPr>
      <w:r>
        <w:rPr>
          <w:b/>
        </w:rPr>
        <w:t>Тема «Проверка и контроль расчетов с персоналом по оплате труда»</w:t>
      </w:r>
    </w:p>
    <w:p w14:paraId="1A893B0E" w14:textId="77777777" w:rsidR="007276E1" w:rsidRDefault="007276E1" w:rsidP="007276E1">
      <w:pPr>
        <w:ind w:firstLine="0"/>
      </w:pPr>
      <w:r>
        <w:rPr>
          <w:bCs/>
        </w:rPr>
        <w:t xml:space="preserve">11. </w:t>
      </w:r>
      <w:r>
        <w:t>Опишите цель, задачи проверки расчетов с персоналом по оплате труда. Перечислите источники информации для проведения проверки.</w:t>
      </w:r>
    </w:p>
    <w:p w14:paraId="1DAB4155" w14:textId="77777777" w:rsidR="007276E1" w:rsidRDefault="007276E1" w:rsidP="007276E1">
      <w:pPr>
        <w:ind w:firstLine="0"/>
      </w:pPr>
      <w:r>
        <w:t>12. Опишите проверку правильности начисления основной и дополнительной зарплаты.</w:t>
      </w:r>
    </w:p>
    <w:p w14:paraId="4DF62B07" w14:textId="77777777" w:rsidR="007276E1" w:rsidRDefault="007276E1" w:rsidP="007276E1">
      <w:pPr>
        <w:ind w:firstLine="0"/>
      </w:pPr>
      <w:r>
        <w:t>13. Опишите проверку правильности удержаний из зарплаты.</w:t>
      </w:r>
    </w:p>
    <w:p w14:paraId="77DD7A84" w14:textId="77777777" w:rsidR="007276E1" w:rsidRDefault="007276E1" w:rsidP="007276E1">
      <w:pPr>
        <w:ind w:firstLine="0"/>
      </w:pPr>
    </w:p>
    <w:p w14:paraId="06B20508" w14:textId="77777777" w:rsidR="007276E1" w:rsidRDefault="007276E1" w:rsidP="007276E1">
      <w:pPr>
        <w:jc w:val="center"/>
        <w:rPr>
          <w:b/>
        </w:rPr>
      </w:pPr>
      <w:r>
        <w:rPr>
          <w:b/>
        </w:rPr>
        <w:t>Тема «Проверка и контроль производственных запасов»</w:t>
      </w:r>
    </w:p>
    <w:p w14:paraId="7677A6BF" w14:textId="77777777" w:rsidR="007276E1" w:rsidRDefault="007276E1" w:rsidP="007276E1">
      <w:pPr>
        <w:ind w:firstLine="0"/>
      </w:pPr>
      <w:r>
        <w:rPr>
          <w:bCs/>
        </w:rPr>
        <w:t xml:space="preserve">14. </w:t>
      </w:r>
      <w:r>
        <w:t>Опишите цель, задачи проверки производственных запасов. Перечислите источники информации для проведения проверки.</w:t>
      </w:r>
    </w:p>
    <w:p w14:paraId="6744D8FB" w14:textId="77777777" w:rsidR="007276E1" w:rsidRDefault="007276E1" w:rsidP="007276E1">
      <w:pPr>
        <w:ind w:firstLine="0"/>
      </w:pPr>
      <w:r>
        <w:t>15. Опишите проверку операций по поступлению материалов, отпуску и прочему выбытию материалов.</w:t>
      </w:r>
    </w:p>
    <w:p w14:paraId="57450F17" w14:textId="77777777" w:rsidR="007276E1" w:rsidRDefault="007276E1" w:rsidP="007276E1">
      <w:pPr>
        <w:ind w:firstLine="0"/>
      </w:pPr>
    </w:p>
    <w:p w14:paraId="0F60D381" w14:textId="77777777" w:rsidR="007276E1" w:rsidRDefault="007276E1" w:rsidP="007276E1">
      <w:pPr>
        <w:jc w:val="center"/>
        <w:rPr>
          <w:b/>
        </w:rPr>
      </w:pPr>
      <w:r>
        <w:rPr>
          <w:b/>
        </w:rPr>
        <w:t>Тема «Проверка и контроль затрат на производство и калькулирование себестоимости готовой продукции и ее реализации»</w:t>
      </w:r>
    </w:p>
    <w:p w14:paraId="109EAFCB" w14:textId="77777777" w:rsidR="007276E1" w:rsidRDefault="007276E1" w:rsidP="007276E1">
      <w:pPr>
        <w:ind w:firstLine="0"/>
      </w:pPr>
      <w:r>
        <w:rPr>
          <w:bCs/>
        </w:rPr>
        <w:t xml:space="preserve">16. </w:t>
      </w:r>
      <w:r>
        <w:t>Опишите цель, задачи проверки затрат на производство и калькулирования себестоимости готовой продукции и ее реализации. Перечислите источники информации для проведения проверки.</w:t>
      </w:r>
    </w:p>
    <w:p w14:paraId="32CAAD81" w14:textId="77777777" w:rsidR="007276E1" w:rsidRDefault="007276E1" w:rsidP="007276E1">
      <w:pPr>
        <w:jc w:val="center"/>
        <w:rPr>
          <w:b/>
          <w:sz w:val="24"/>
        </w:rPr>
      </w:pPr>
    </w:p>
    <w:p w14:paraId="246EEE87" w14:textId="77777777" w:rsidR="007276E1" w:rsidRDefault="007276E1" w:rsidP="007276E1">
      <w:pPr>
        <w:jc w:val="center"/>
        <w:rPr>
          <w:b/>
        </w:rPr>
      </w:pPr>
      <w:r>
        <w:rPr>
          <w:b/>
        </w:rPr>
        <w:t>Тема «Проверка и контроль финансовых результатов деятельности организации, собственного капитала и резервов организации»</w:t>
      </w:r>
    </w:p>
    <w:p w14:paraId="4EC18184" w14:textId="77777777" w:rsidR="007276E1" w:rsidRDefault="007276E1" w:rsidP="007276E1">
      <w:pPr>
        <w:ind w:firstLine="0"/>
      </w:pPr>
      <w:r>
        <w:rPr>
          <w:bCs/>
        </w:rPr>
        <w:t xml:space="preserve">17. </w:t>
      </w:r>
      <w:r>
        <w:t>Опишите проверку правильности формирования финансовых результатов деятельности организации.</w:t>
      </w:r>
    </w:p>
    <w:p w14:paraId="709281F0" w14:textId="77777777" w:rsidR="007276E1" w:rsidRDefault="007276E1" w:rsidP="007276E1">
      <w:pPr>
        <w:ind w:firstLine="0"/>
      </w:pPr>
    </w:p>
    <w:p w14:paraId="3F8FBDFD" w14:textId="77777777" w:rsidR="007276E1" w:rsidRDefault="007276E1" w:rsidP="007276E1">
      <w:pPr>
        <w:jc w:val="center"/>
        <w:rPr>
          <w:b/>
        </w:rPr>
      </w:pPr>
      <w:r>
        <w:rPr>
          <w:b/>
        </w:rPr>
        <w:t>Тема «Проверка и контроль достоверности бухгалтерской (финансовой) отчетности организации»</w:t>
      </w:r>
    </w:p>
    <w:p w14:paraId="087858AC" w14:textId="77777777" w:rsidR="007276E1" w:rsidRDefault="007276E1" w:rsidP="007276E1">
      <w:pPr>
        <w:ind w:firstLine="0"/>
        <w:rPr>
          <w:bCs/>
        </w:rPr>
      </w:pPr>
      <w:r>
        <w:rPr>
          <w:bCs/>
        </w:rPr>
        <w:t xml:space="preserve">18. </w:t>
      </w:r>
      <w:r>
        <w:t>Опишите цель, задачи проверки достоверности бухгалтерской (финансовой) отчетности организации. Перечислите источники информации для проверки.</w:t>
      </w:r>
    </w:p>
    <w:p w14:paraId="124406D5" w14:textId="77777777" w:rsidR="007276E1" w:rsidRDefault="007276E1" w:rsidP="007276E1">
      <w:pPr>
        <w:tabs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</w:p>
    <w:p w14:paraId="3C2FD2F7" w14:textId="77777777" w:rsidR="003E0C46" w:rsidRDefault="003E0C46" w:rsidP="003E0C46">
      <w:pPr>
        <w:tabs>
          <w:tab w:val="left" w:pos="426"/>
        </w:tabs>
        <w:overflowPunct w:val="0"/>
        <w:autoSpaceDE w:val="0"/>
        <w:autoSpaceDN w:val="0"/>
        <w:adjustRightInd w:val="0"/>
        <w:ind w:firstLine="0"/>
        <w:textAlignment w:val="baseline"/>
      </w:pPr>
    </w:p>
    <w:p w14:paraId="1F0BB014" w14:textId="77777777" w:rsidR="00FB5A1E" w:rsidRPr="00FB5A1E" w:rsidRDefault="00FB5A1E" w:rsidP="006E4260">
      <w:pPr>
        <w:ind w:firstLine="0"/>
      </w:pPr>
    </w:p>
    <w:p w14:paraId="0EB905DE" w14:textId="77777777" w:rsidR="001421A4" w:rsidRDefault="001421A4">
      <w:pPr>
        <w:pStyle w:val="a3"/>
      </w:pPr>
    </w:p>
    <w:p w14:paraId="6B22DEC7" w14:textId="77777777" w:rsidR="001421A4" w:rsidRDefault="001421A4">
      <w:pPr>
        <w:pStyle w:val="a3"/>
        <w:ind w:left="4536"/>
        <w:jc w:val="left"/>
      </w:pPr>
      <w:r>
        <w:t>Рассмотрен и одобрен на заседаниях цикловых комиссий</w:t>
      </w:r>
    </w:p>
    <w:p w14:paraId="33C95CEC" w14:textId="77777777" w:rsidR="001421A4" w:rsidRDefault="007254E8">
      <w:pPr>
        <w:pStyle w:val="a3"/>
        <w:ind w:left="4536"/>
        <w:jc w:val="left"/>
      </w:pPr>
      <w:r>
        <w:t>по специальностям «Банковская деятельность», «Бухгалтерский учет, анализ и контроль»</w:t>
      </w:r>
    </w:p>
    <w:p w14:paraId="4EFEA17A" w14:textId="3ABD730D" w:rsidR="001421A4" w:rsidRDefault="001421A4">
      <w:pPr>
        <w:pStyle w:val="a3"/>
        <w:ind w:left="4536"/>
        <w:jc w:val="left"/>
      </w:pPr>
      <w:r>
        <w:t>Протокол № ____ от ___________ 202</w:t>
      </w:r>
      <w:r w:rsidR="0065242A" w:rsidRPr="00560DB3">
        <w:t>6</w:t>
      </w:r>
      <w:r>
        <w:t> г.</w:t>
      </w:r>
    </w:p>
    <w:p w14:paraId="198593B3" w14:textId="77777777" w:rsidR="001421A4" w:rsidRDefault="001421A4">
      <w:pPr>
        <w:pStyle w:val="a3"/>
        <w:ind w:left="4536"/>
        <w:jc w:val="left"/>
      </w:pPr>
      <w:r>
        <w:t xml:space="preserve">Председатель комиссии </w:t>
      </w:r>
    </w:p>
    <w:p w14:paraId="347FED5B" w14:textId="77777777" w:rsidR="001421A4" w:rsidRDefault="001421A4">
      <w:pPr>
        <w:pStyle w:val="a3"/>
        <w:ind w:left="4536"/>
        <w:jc w:val="left"/>
      </w:pPr>
      <w:r>
        <w:t xml:space="preserve">_____________ </w:t>
      </w:r>
      <w:proofErr w:type="spellStart"/>
      <w:r w:rsidR="007254E8">
        <w:t>Т</w:t>
      </w:r>
      <w:r>
        <w:t>.</w:t>
      </w:r>
      <w:r w:rsidR="007254E8">
        <w:t>А</w:t>
      </w:r>
      <w:r>
        <w:t>.</w:t>
      </w:r>
      <w:r w:rsidR="007254E8">
        <w:t>Войнич</w:t>
      </w:r>
      <w:proofErr w:type="spellEnd"/>
    </w:p>
    <w:p w14:paraId="2AC17FCC" w14:textId="77777777" w:rsidR="001421A4" w:rsidRDefault="007254E8" w:rsidP="00343BA2">
      <w:pPr>
        <w:pStyle w:val="a3"/>
        <w:ind w:left="4536"/>
      </w:pPr>
      <w:r>
        <w:t xml:space="preserve">по специальностям </w:t>
      </w:r>
      <w:bookmarkStart w:id="2" w:name="_Hlk197087284"/>
      <w:r>
        <w:t>«Маркетинг</w:t>
      </w:r>
      <w:r w:rsidR="00832A6D">
        <w:t>овая деятельность</w:t>
      </w:r>
      <w:r>
        <w:t>», «</w:t>
      </w:r>
      <w:r w:rsidR="00832A6D">
        <w:t>Планово-экономическая и аналитическая деятельность</w:t>
      </w:r>
      <w:r>
        <w:t>»</w:t>
      </w:r>
      <w:bookmarkEnd w:id="2"/>
    </w:p>
    <w:p w14:paraId="5C507060" w14:textId="6B60FDA8" w:rsidR="001421A4" w:rsidRDefault="001421A4">
      <w:pPr>
        <w:pStyle w:val="a3"/>
        <w:ind w:left="4536"/>
        <w:jc w:val="left"/>
      </w:pPr>
      <w:r>
        <w:t>Протокол № ____ от ___________ 202</w:t>
      </w:r>
      <w:r w:rsidR="0065242A" w:rsidRPr="00560DB3">
        <w:t>6</w:t>
      </w:r>
      <w:r>
        <w:t> г.</w:t>
      </w:r>
    </w:p>
    <w:p w14:paraId="14F406B8" w14:textId="77777777" w:rsidR="001421A4" w:rsidRDefault="001421A4">
      <w:pPr>
        <w:pStyle w:val="a3"/>
        <w:ind w:left="4536"/>
        <w:jc w:val="left"/>
      </w:pPr>
      <w:r>
        <w:t>Председатель комиссии</w:t>
      </w:r>
    </w:p>
    <w:p w14:paraId="70B26D46" w14:textId="77777777" w:rsidR="001421A4" w:rsidRDefault="001421A4">
      <w:pPr>
        <w:pStyle w:val="a3"/>
        <w:ind w:left="4536"/>
        <w:jc w:val="left"/>
      </w:pPr>
      <w:r>
        <w:t xml:space="preserve">_____________ </w:t>
      </w:r>
      <w:proofErr w:type="spellStart"/>
      <w:r w:rsidR="007254E8">
        <w:t>Е</w:t>
      </w:r>
      <w:r>
        <w:t>.</w:t>
      </w:r>
      <w:r w:rsidR="007254E8">
        <w:t>Г</w:t>
      </w:r>
      <w:r>
        <w:t>.</w:t>
      </w:r>
      <w:r w:rsidR="007254E8">
        <w:t>Кисель</w:t>
      </w:r>
      <w:proofErr w:type="spellEnd"/>
    </w:p>
    <w:p w14:paraId="08170B9F" w14:textId="77777777" w:rsidR="001421A4" w:rsidRDefault="007254E8">
      <w:pPr>
        <w:pStyle w:val="a3"/>
        <w:ind w:left="4536"/>
        <w:jc w:val="left"/>
      </w:pPr>
      <w:r>
        <w:t>по специальности «Финансовая деятельность»</w:t>
      </w:r>
    </w:p>
    <w:p w14:paraId="77258988" w14:textId="4CA0AF6D" w:rsidR="001421A4" w:rsidRDefault="001421A4">
      <w:pPr>
        <w:pStyle w:val="a3"/>
        <w:ind w:left="4536"/>
        <w:jc w:val="left"/>
      </w:pPr>
      <w:r>
        <w:t>Протокол № ____ от ___________ 202</w:t>
      </w:r>
      <w:r w:rsidR="0065242A" w:rsidRPr="00560DB3">
        <w:t>6</w:t>
      </w:r>
      <w:r>
        <w:t> г.</w:t>
      </w:r>
    </w:p>
    <w:p w14:paraId="761A1E24" w14:textId="77777777" w:rsidR="001421A4" w:rsidRDefault="001421A4">
      <w:pPr>
        <w:pStyle w:val="a3"/>
        <w:ind w:left="4536"/>
        <w:jc w:val="left"/>
      </w:pPr>
      <w:r>
        <w:t>Председатель комиссии</w:t>
      </w:r>
    </w:p>
    <w:p w14:paraId="63032F1B" w14:textId="77777777" w:rsidR="001421A4" w:rsidRDefault="001421A4">
      <w:pPr>
        <w:pStyle w:val="a3"/>
        <w:ind w:left="4536"/>
        <w:jc w:val="left"/>
      </w:pPr>
      <w:r>
        <w:t xml:space="preserve">_____________ </w:t>
      </w:r>
      <w:proofErr w:type="spellStart"/>
      <w:r>
        <w:t>И.А.Демьяненко</w:t>
      </w:r>
      <w:proofErr w:type="spellEnd"/>
    </w:p>
    <w:sectPr w:rsidR="001421A4" w:rsidSect="00780EC4">
      <w:footerReference w:type="default" r:id="rId8"/>
      <w:pgSz w:w="11906" w:h="16838"/>
      <w:pgMar w:top="993" w:right="567" w:bottom="1134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722A" w14:textId="77777777" w:rsidR="00C70664" w:rsidRDefault="00C70664">
      <w:pPr>
        <w:overflowPunct w:val="0"/>
        <w:autoSpaceDE w:val="0"/>
        <w:autoSpaceDN w:val="0"/>
        <w:adjustRightInd w:val="0"/>
        <w:textAlignment w:val="baseline"/>
        <w:rPr>
          <w:sz w:val="30"/>
          <w:szCs w:val="30"/>
        </w:rPr>
      </w:pPr>
      <w:r>
        <w:rPr>
          <w:sz w:val="30"/>
          <w:szCs w:val="30"/>
        </w:rPr>
        <w:separator/>
      </w:r>
    </w:p>
  </w:endnote>
  <w:endnote w:type="continuationSeparator" w:id="0">
    <w:p w14:paraId="7F7BB6BF" w14:textId="77777777" w:rsidR="00C70664" w:rsidRDefault="00C70664">
      <w:pPr>
        <w:overflowPunct w:val="0"/>
        <w:autoSpaceDE w:val="0"/>
        <w:autoSpaceDN w:val="0"/>
        <w:adjustRightInd w:val="0"/>
        <w:textAlignment w:val="baseline"/>
        <w:rPr>
          <w:sz w:val="30"/>
          <w:szCs w:val="30"/>
        </w:rPr>
      </w:pPr>
      <w:r>
        <w:rPr>
          <w:sz w:val="30"/>
          <w:szCs w:val="3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80E1" w14:textId="77777777" w:rsidR="001421A4" w:rsidRDefault="001421A4">
    <w:pPr>
      <w:framePr w:wrap="auto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7254E8">
      <w:rPr>
        <w:noProof/>
      </w:rPr>
      <w:t>7</w:t>
    </w:r>
    <w:r>
      <w:fldChar w:fldCharType="end"/>
    </w:r>
  </w:p>
  <w:p w14:paraId="58160DD4" w14:textId="77777777" w:rsidR="001421A4" w:rsidRDefault="001421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00020" w14:textId="77777777" w:rsidR="00C70664" w:rsidRDefault="00C70664">
      <w:pPr>
        <w:overflowPunct w:val="0"/>
        <w:autoSpaceDE w:val="0"/>
        <w:autoSpaceDN w:val="0"/>
        <w:adjustRightInd w:val="0"/>
        <w:textAlignment w:val="baseline"/>
        <w:rPr>
          <w:sz w:val="30"/>
          <w:szCs w:val="30"/>
        </w:rPr>
      </w:pPr>
      <w:r>
        <w:rPr>
          <w:sz w:val="30"/>
          <w:szCs w:val="30"/>
        </w:rPr>
        <w:separator/>
      </w:r>
    </w:p>
  </w:footnote>
  <w:footnote w:type="continuationSeparator" w:id="0">
    <w:p w14:paraId="283395D6" w14:textId="77777777" w:rsidR="00C70664" w:rsidRDefault="00C70664">
      <w:pPr>
        <w:overflowPunct w:val="0"/>
        <w:autoSpaceDE w:val="0"/>
        <w:autoSpaceDN w:val="0"/>
        <w:adjustRightInd w:val="0"/>
        <w:textAlignment w:val="baseline"/>
        <w:rPr>
          <w:sz w:val="30"/>
          <w:szCs w:val="30"/>
        </w:rPr>
      </w:pPr>
      <w:r>
        <w:rPr>
          <w:sz w:val="30"/>
          <w:szCs w:val="3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4C2"/>
    <w:multiLevelType w:val="multilevel"/>
    <w:tmpl w:val="1A8240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C7A4D"/>
    <w:multiLevelType w:val="hybridMultilevel"/>
    <w:tmpl w:val="60586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16FA"/>
    <w:multiLevelType w:val="hybridMultilevel"/>
    <w:tmpl w:val="538ED59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D00"/>
    <w:multiLevelType w:val="multilevel"/>
    <w:tmpl w:val="CA1293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82C00"/>
    <w:multiLevelType w:val="multilevel"/>
    <w:tmpl w:val="807EFA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2393A"/>
    <w:multiLevelType w:val="hybridMultilevel"/>
    <w:tmpl w:val="66926D9E"/>
    <w:lvl w:ilvl="0" w:tplc="31B2FD8A">
      <w:start w:val="1"/>
      <w:numFmt w:val="decimal"/>
      <w:lvlText w:val="%1."/>
      <w:lvlJc w:val="left"/>
      <w:pPr>
        <w:tabs>
          <w:tab w:val="num" w:pos="984"/>
        </w:tabs>
        <w:ind w:firstLine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5C7D3E"/>
    <w:multiLevelType w:val="multilevel"/>
    <w:tmpl w:val="AE8802BA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18A2F22"/>
    <w:multiLevelType w:val="multilevel"/>
    <w:tmpl w:val="DA521C2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27583B"/>
    <w:multiLevelType w:val="multilevel"/>
    <w:tmpl w:val="1A2C6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4E5981"/>
    <w:multiLevelType w:val="multilevel"/>
    <w:tmpl w:val="07FCA8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FA"/>
    <w:rsid w:val="00004BE1"/>
    <w:rsid w:val="00006A24"/>
    <w:rsid w:val="00066080"/>
    <w:rsid w:val="000A0CAA"/>
    <w:rsid w:val="00127153"/>
    <w:rsid w:val="001421A4"/>
    <w:rsid w:val="00171532"/>
    <w:rsid w:val="001B68F7"/>
    <w:rsid w:val="0026424D"/>
    <w:rsid w:val="0029796D"/>
    <w:rsid w:val="002E0B27"/>
    <w:rsid w:val="002F24A9"/>
    <w:rsid w:val="00343BA2"/>
    <w:rsid w:val="00360EFD"/>
    <w:rsid w:val="0036126E"/>
    <w:rsid w:val="00387EC5"/>
    <w:rsid w:val="003B4714"/>
    <w:rsid w:val="003E0C46"/>
    <w:rsid w:val="00464C0B"/>
    <w:rsid w:val="00490FE6"/>
    <w:rsid w:val="004B1503"/>
    <w:rsid w:val="004C52F2"/>
    <w:rsid w:val="004F5CFA"/>
    <w:rsid w:val="004F7C71"/>
    <w:rsid w:val="004F7CE4"/>
    <w:rsid w:val="00560DB3"/>
    <w:rsid w:val="00587984"/>
    <w:rsid w:val="005A71B8"/>
    <w:rsid w:val="005F2C52"/>
    <w:rsid w:val="005F7ABD"/>
    <w:rsid w:val="006053FE"/>
    <w:rsid w:val="0065242A"/>
    <w:rsid w:val="006647B5"/>
    <w:rsid w:val="00672750"/>
    <w:rsid w:val="006C1CDF"/>
    <w:rsid w:val="006C4548"/>
    <w:rsid w:val="006E4260"/>
    <w:rsid w:val="006F19FF"/>
    <w:rsid w:val="006F1D42"/>
    <w:rsid w:val="007254E8"/>
    <w:rsid w:val="007276E1"/>
    <w:rsid w:val="00727F82"/>
    <w:rsid w:val="00780EC4"/>
    <w:rsid w:val="00797DE7"/>
    <w:rsid w:val="007A3A28"/>
    <w:rsid w:val="007F2617"/>
    <w:rsid w:val="00832A6D"/>
    <w:rsid w:val="00847C3A"/>
    <w:rsid w:val="00854E01"/>
    <w:rsid w:val="00873031"/>
    <w:rsid w:val="008F02F2"/>
    <w:rsid w:val="009E3AE1"/>
    <w:rsid w:val="00A0453F"/>
    <w:rsid w:val="00A50263"/>
    <w:rsid w:val="00A76F03"/>
    <w:rsid w:val="00A77CAC"/>
    <w:rsid w:val="00A81DF2"/>
    <w:rsid w:val="00AB6298"/>
    <w:rsid w:val="00B1734B"/>
    <w:rsid w:val="00B4241E"/>
    <w:rsid w:val="00B57995"/>
    <w:rsid w:val="00BB1990"/>
    <w:rsid w:val="00BE5FAD"/>
    <w:rsid w:val="00C2062C"/>
    <w:rsid w:val="00C3239B"/>
    <w:rsid w:val="00C70664"/>
    <w:rsid w:val="00CA41BF"/>
    <w:rsid w:val="00CB22D7"/>
    <w:rsid w:val="00CC2316"/>
    <w:rsid w:val="00CC425C"/>
    <w:rsid w:val="00CC7D45"/>
    <w:rsid w:val="00D203B8"/>
    <w:rsid w:val="00D33B7B"/>
    <w:rsid w:val="00D5666C"/>
    <w:rsid w:val="00DE3B21"/>
    <w:rsid w:val="00E1357E"/>
    <w:rsid w:val="00E84BE4"/>
    <w:rsid w:val="00ED188E"/>
    <w:rsid w:val="00ED5D83"/>
    <w:rsid w:val="00F049EE"/>
    <w:rsid w:val="00F55E1D"/>
    <w:rsid w:val="00F73E30"/>
    <w:rsid w:val="00FB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12413"/>
  <w15:chartTrackingRefBased/>
  <w15:docId w15:val="{4451F8DA-BC03-498F-A675-3B52D57B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00" w:after="120"/>
      <w:ind w:firstLine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overflowPunct w:val="0"/>
      <w:autoSpaceDE w:val="0"/>
      <w:autoSpaceDN w:val="0"/>
      <w:adjustRightInd w:val="0"/>
      <w:spacing w:before="240" w:after="60"/>
      <w:ind w:firstLine="0"/>
      <w:jc w:val="center"/>
      <w:textAlignment w:val="baseline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spacing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hanging="150"/>
      <w:jc w:val="center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qFormat/>
    <w:pPr>
      <w:overflowPunct w:val="0"/>
      <w:autoSpaceDE w:val="0"/>
      <w:autoSpaceDN w:val="0"/>
      <w:adjustRightInd w:val="0"/>
      <w:spacing w:after="60"/>
      <w:textAlignment w:val="baseline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overflowPunct w:val="0"/>
      <w:autoSpaceDE w:val="0"/>
      <w:autoSpaceDN w:val="0"/>
      <w:adjustRightInd w:val="0"/>
      <w:spacing w:after="60"/>
      <w:textAlignment w:val="baseline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  <w:sz w:val="30"/>
      <w:szCs w:val="30"/>
    </w:rPr>
  </w:style>
  <w:style w:type="paragraph" w:styleId="8">
    <w:name w:val="heading 8"/>
    <w:basedOn w:val="a"/>
    <w:next w:val="a"/>
    <w:qFormat/>
    <w:pPr>
      <w:overflowPunct w:val="0"/>
      <w:autoSpaceDE w:val="0"/>
      <w:autoSpaceDN w:val="0"/>
      <w:adjustRightInd w:val="0"/>
      <w:spacing w:after="60"/>
      <w:textAlignment w:val="baseline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отступа"/>
    <w:basedOn w:val="a"/>
    <w:pPr>
      <w:ind w:firstLine="0"/>
    </w:pPr>
  </w:style>
  <w:style w:type="paragraph" w:styleId="a4">
    <w:name w:val="Body Text"/>
    <w:basedOn w:val="a"/>
    <w:semiHidden/>
    <w:pPr>
      <w:overflowPunct w:val="0"/>
      <w:autoSpaceDE w:val="0"/>
      <w:autoSpaceDN w:val="0"/>
      <w:adjustRightInd w:val="0"/>
      <w:spacing w:after="120"/>
      <w:textAlignment w:val="baseline"/>
    </w:pPr>
    <w:rPr>
      <w:sz w:val="30"/>
      <w:szCs w:val="30"/>
    </w:rPr>
  </w:style>
  <w:style w:type="paragraph" w:styleId="a5">
    <w:name w:val="Body Text Indent"/>
    <w:basedOn w:val="a"/>
    <w:pPr>
      <w:ind w:left="6300" w:firstLine="0"/>
    </w:pPr>
  </w:style>
  <w:style w:type="paragraph" w:styleId="21">
    <w:name w:val="Body Text Indent 2"/>
    <w:basedOn w:val="a"/>
  </w:style>
  <w:style w:type="paragraph" w:styleId="a6">
    <w:name w:val="Title"/>
    <w:basedOn w:val="a"/>
    <w:link w:val="a7"/>
    <w:qFormat/>
    <w:rsid w:val="00DE3B21"/>
    <w:pPr>
      <w:ind w:firstLine="0"/>
      <w:jc w:val="center"/>
    </w:pPr>
    <w:rPr>
      <w:b/>
      <w:color w:val="000000"/>
      <w:szCs w:val="20"/>
      <w:lang w:val="x-none" w:eastAsia="x-none"/>
    </w:rPr>
  </w:style>
  <w:style w:type="character" w:customStyle="1" w:styleId="a7">
    <w:name w:val="Заголовок Знак"/>
    <w:link w:val="a6"/>
    <w:rsid w:val="00DE3B21"/>
    <w:rPr>
      <w:rFonts w:cs="Calibri"/>
      <w:b/>
      <w:color w:val="000000"/>
      <w:sz w:val="28"/>
    </w:rPr>
  </w:style>
  <w:style w:type="character" w:customStyle="1" w:styleId="20">
    <w:name w:val="Заголовок 2 Знак"/>
    <w:link w:val="2"/>
    <w:rsid w:val="00CC2316"/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A0C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A0CAA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rsid w:val="000A0CAA"/>
    <w:pPr>
      <w:tabs>
        <w:tab w:val="center" w:pos="4678"/>
        <w:tab w:val="right" w:pos="9355"/>
      </w:tabs>
      <w:ind w:firstLine="0"/>
      <w:jc w:val="left"/>
    </w:pPr>
    <w:rPr>
      <w:color w:val="000000"/>
      <w:sz w:val="24"/>
      <w:szCs w:val="24"/>
    </w:rPr>
  </w:style>
  <w:style w:type="character" w:customStyle="1" w:styleId="ab">
    <w:name w:val="Нижний колонтитул Знак"/>
    <w:link w:val="aa"/>
    <w:rsid w:val="000A0CAA"/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17153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6E1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6CE4-4D18-49B6-A3ED-559BA1D3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теоретических вопросов, выносимых на государственный экзамен по специальности «Бухгалтерский учёт, анализ и контроль» на 2015–2016 учебный год</vt:lpstr>
    </vt:vector>
  </TitlesOfParts>
  <Company>ГУО «Минский финансово-экономический колледж»</Company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теоретических вопросов, выносимых на государственный экзамен по специальности «Бухгалтерский учёт, анализ и контроль» на 2015–2016 учебный год</dc:title>
  <dc:subject>Учебные материалы для учащиxся МФЭК</dc:subject>
  <dc:creator>МФЭК</dc:creator>
  <cp:keywords/>
  <cp:lastModifiedBy>User</cp:lastModifiedBy>
  <cp:revision>2</cp:revision>
  <cp:lastPrinted>2025-05-08T08:12:00Z</cp:lastPrinted>
  <dcterms:created xsi:type="dcterms:W3CDTF">2026-05-19T11:21:00Z</dcterms:created>
  <dcterms:modified xsi:type="dcterms:W3CDTF">2026-05-19T11:21:00Z</dcterms:modified>
</cp:coreProperties>
</file>